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C911B" w14:textId="4B482885" w:rsidR="00C23000" w:rsidRPr="00312441" w:rsidRDefault="00C23000" w:rsidP="007460CB">
      <w:pPr>
        <w:pStyle w:val="Heading1"/>
        <w:spacing w:before="480"/>
      </w:pPr>
      <w:r w:rsidRPr="00312441">
        <w:t>Children’s Bureau</w:t>
      </w:r>
    </w:p>
    <w:p w14:paraId="63C7915F" w14:textId="77777777" w:rsidR="00C23000" w:rsidRPr="00EF5539" w:rsidRDefault="00C23000" w:rsidP="00EF5539">
      <w:pPr>
        <w:pStyle w:val="Heading1"/>
      </w:pPr>
      <w:r w:rsidRPr="00EF5539">
        <w:t>National Youth in Transition Database (NYTD) Review</w:t>
      </w:r>
    </w:p>
    <w:p w14:paraId="3A2B797C" w14:textId="4089F9E1" w:rsidR="00347176" w:rsidRPr="007460CB" w:rsidRDefault="00D864E6" w:rsidP="007460CB">
      <w:pPr>
        <w:pStyle w:val="Heading2"/>
      </w:pPr>
      <w:r w:rsidRPr="007460CB">
        <w:t>Community Partner</w:t>
      </w:r>
      <w:r w:rsidR="00C23000" w:rsidRPr="007460CB">
        <w:t xml:space="preserve"> Interview</w:t>
      </w:r>
      <w:bookmarkStart w:id="0" w:name="_Hlk136592495"/>
      <w:bookmarkEnd w:id="0"/>
      <w:r w:rsidR="00E4426E" w:rsidRPr="007460CB">
        <w:t xml:space="preserve"> </w:t>
      </w:r>
      <w:r w:rsidR="006F5D0A" w:rsidRPr="007460CB">
        <w:t>Note</w:t>
      </w:r>
      <w:r w:rsidR="00CB12F9" w:rsidRPr="007460CB">
        <w:t>-T</w:t>
      </w:r>
      <w:r w:rsidR="006F5D0A" w:rsidRPr="007460CB">
        <w:t xml:space="preserve">aking </w:t>
      </w:r>
      <w:r w:rsidR="00E4426E" w:rsidRPr="007460CB">
        <w:t>Template</w:t>
      </w:r>
    </w:p>
    <w:p w14:paraId="027D0B24" w14:textId="4A424F20" w:rsidR="00321C18" w:rsidRPr="007460CB" w:rsidRDefault="00C23000" w:rsidP="007460CB">
      <w:pPr>
        <w:pStyle w:val="Heading3"/>
        <w:sectPr w:rsidR="00321C18" w:rsidRPr="007460CB" w:rsidSect="00AC1D73">
          <w:headerReference w:type="default" r:id="rId11"/>
          <w:footerReference w:type="default" r:id="rId12"/>
          <w:pgSz w:w="12240" w:h="15840"/>
          <w:pgMar w:top="720" w:right="1008" w:bottom="720" w:left="1008" w:header="720" w:footer="720" w:gutter="0"/>
          <w:cols w:space="720"/>
          <w:docGrid w:linePitch="360"/>
        </w:sectPr>
      </w:pPr>
      <w:r w:rsidRPr="007460CB">
        <w:t>Introduction</w:t>
      </w:r>
    </w:p>
    <w:p w14:paraId="72E51F8B" w14:textId="3C998D29" w:rsidR="00E426E2" w:rsidRPr="00312441" w:rsidRDefault="00C23000" w:rsidP="00FA3739">
      <w:pPr>
        <w:widowControl w:val="0"/>
        <w:autoSpaceDE w:val="0"/>
        <w:autoSpaceDN w:val="0"/>
        <w:spacing w:before="240" w:after="120" w:line="276" w:lineRule="auto"/>
        <w:rPr>
          <w:rFonts w:eastAsia="Arial"/>
          <w:color w:val="231F20"/>
          <w:sz w:val="22"/>
          <w:szCs w:val="22"/>
        </w:rPr>
      </w:pPr>
      <w:r w:rsidRPr="00312441">
        <w:rPr>
          <w:rFonts w:eastAsia="Arial"/>
          <w:color w:val="231F20"/>
          <w:sz w:val="22"/>
          <w:szCs w:val="22"/>
        </w:rPr>
        <w:t xml:space="preserve">The purpose of </w:t>
      </w:r>
      <w:r w:rsidR="00054B28" w:rsidRPr="00312441">
        <w:rPr>
          <w:rFonts w:eastAsia="Arial"/>
          <w:color w:val="231F20"/>
          <w:sz w:val="22"/>
          <w:szCs w:val="22"/>
        </w:rPr>
        <w:t>community partner</w:t>
      </w:r>
      <w:r w:rsidRPr="00312441">
        <w:rPr>
          <w:rFonts w:eastAsia="Arial"/>
          <w:color w:val="231F20"/>
          <w:sz w:val="22"/>
          <w:szCs w:val="22"/>
        </w:rPr>
        <w:t xml:space="preserve"> interviews is to collect information that describes the state’s NYTD implementation and ongoing efforts from a variety of perspectives. During the onsite visit, the federal team interviews professionals and supportive adults who provide services to young people transitioning out of foster care, actively work on NYTD data collection, or share a stake in promoting positive outcomes for young people</w:t>
      </w:r>
      <w:r w:rsidR="00A9672D">
        <w:rPr>
          <w:rFonts w:eastAsia="Arial"/>
          <w:color w:val="231F20"/>
          <w:sz w:val="22"/>
          <w:szCs w:val="22"/>
        </w:rPr>
        <w:t>. Interviewees include:</w:t>
      </w:r>
    </w:p>
    <w:p w14:paraId="6347526D" w14:textId="77777777" w:rsidR="00544B42" w:rsidRPr="00312441" w:rsidRDefault="00544B42" w:rsidP="006C2F2A">
      <w:pPr>
        <w:pStyle w:val="ListParagraph"/>
        <w:numPr>
          <w:ilvl w:val="0"/>
          <w:numId w:val="38"/>
        </w:numPr>
        <w:tabs>
          <w:tab w:val="left" w:pos="359"/>
        </w:tabs>
        <w:spacing w:before="0"/>
      </w:pPr>
      <w:r w:rsidRPr="00312441">
        <w:rPr>
          <w:color w:val="231F20"/>
        </w:rPr>
        <w:t>State caseworkers</w:t>
      </w:r>
    </w:p>
    <w:p w14:paraId="42320A72" w14:textId="77777777" w:rsidR="00544B42" w:rsidRPr="00312441" w:rsidRDefault="00544B42" w:rsidP="006C2F2A">
      <w:pPr>
        <w:pStyle w:val="ListParagraph"/>
        <w:numPr>
          <w:ilvl w:val="0"/>
          <w:numId w:val="38"/>
        </w:numPr>
        <w:tabs>
          <w:tab w:val="left" w:pos="359"/>
        </w:tabs>
        <w:spacing w:before="147"/>
      </w:pPr>
      <w:r w:rsidRPr="00312441">
        <w:rPr>
          <w:color w:val="231F20"/>
        </w:rPr>
        <w:t>NYTD survey administrators</w:t>
      </w:r>
    </w:p>
    <w:p w14:paraId="14C79201" w14:textId="77777777" w:rsidR="00544B42" w:rsidRPr="00312441" w:rsidRDefault="00544B42" w:rsidP="006C2F2A">
      <w:pPr>
        <w:pStyle w:val="ListParagraph"/>
        <w:numPr>
          <w:ilvl w:val="0"/>
          <w:numId w:val="38"/>
        </w:numPr>
        <w:tabs>
          <w:tab w:val="left" w:pos="359"/>
        </w:tabs>
        <w:spacing w:before="147"/>
      </w:pPr>
      <w:r w:rsidRPr="00312441">
        <w:rPr>
          <w:color w:val="231F20"/>
        </w:rPr>
        <w:t>Contracted service providers</w:t>
      </w:r>
    </w:p>
    <w:p w14:paraId="4738FAFE" w14:textId="77777777" w:rsidR="00544B42" w:rsidRPr="00312441" w:rsidRDefault="00544B42" w:rsidP="006C2F2A">
      <w:pPr>
        <w:pStyle w:val="ListParagraph"/>
        <w:numPr>
          <w:ilvl w:val="0"/>
          <w:numId w:val="38"/>
        </w:numPr>
        <w:tabs>
          <w:tab w:val="left" w:pos="359"/>
        </w:tabs>
        <w:spacing w:before="147"/>
      </w:pPr>
      <w:r w:rsidRPr="00312441">
        <w:rPr>
          <w:color w:val="231F20"/>
        </w:rPr>
        <w:t>Independent living program staff</w:t>
      </w:r>
    </w:p>
    <w:p w14:paraId="57FA447B" w14:textId="6182A88A" w:rsidR="00C757FA" w:rsidRPr="00C757FA" w:rsidRDefault="00544B42" w:rsidP="006C2F2A">
      <w:pPr>
        <w:pStyle w:val="ListParagraph"/>
        <w:numPr>
          <w:ilvl w:val="0"/>
          <w:numId w:val="38"/>
        </w:numPr>
        <w:tabs>
          <w:tab w:val="left" w:pos="359"/>
        </w:tabs>
        <w:spacing w:before="147"/>
        <w:rPr>
          <w:color w:val="231F20"/>
        </w:rPr>
      </w:pPr>
      <w:r w:rsidRPr="00312441">
        <w:rPr>
          <w:color w:val="231F20"/>
        </w:rPr>
        <w:t>Foster</w:t>
      </w:r>
      <w:r w:rsidR="003E681E">
        <w:rPr>
          <w:color w:val="231F20"/>
        </w:rPr>
        <w:t xml:space="preserve"> and </w:t>
      </w:r>
      <w:r w:rsidR="006D5E95" w:rsidRPr="00F35C1B">
        <w:rPr>
          <w:color w:val="231F20"/>
        </w:rPr>
        <w:t>a</w:t>
      </w:r>
      <w:r w:rsidR="00E426E2" w:rsidRPr="00312441">
        <w:rPr>
          <w:color w:val="231F20"/>
        </w:rPr>
        <w:t>doptive parents</w:t>
      </w:r>
    </w:p>
    <w:p w14:paraId="208DE39C" w14:textId="2461E2EF" w:rsidR="00E426E2" w:rsidRDefault="00E426E2" w:rsidP="006C2F2A">
      <w:pPr>
        <w:pStyle w:val="ListParagraph"/>
        <w:numPr>
          <w:ilvl w:val="0"/>
          <w:numId w:val="38"/>
        </w:numPr>
        <w:tabs>
          <w:tab w:val="left" w:pos="359"/>
        </w:tabs>
        <w:spacing w:before="147"/>
        <w:rPr>
          <w:color w:val="231F20"/>
        </w:rPr>
      </w:pPr>
      <w:r w:rsidRPr="00312441">
        <w:rPr>
          <w:color w:val="231F20"/>
        </w:rPr>
        <w:t>Guardians</w:t>
      </w:r>
    </w:p>
    <w:p w14:paraId="798EF9A0" w14:textId="465B9CE5" w:rsidR="00F17E26" w:rsidRPr="009963B9" w:rsidRDefault="00F17E26" w:rsidP="006C2F2A">
      <w:pPr>
        <w:pStyle w:val="ListParagraph"/>
        <w:numPr>
          <w:ilvl w:val="0"/>
          <w:numId w:val="38"/>
        </w:numPr>
        <w:tabs>
          <w:tab w:val="left" w:pos="359"/>
        </w:tabs>
        <w:spacing w:before="147"/>
        <w:rPr>
          <w:color w:val="231F20"/>
        </w:rPr>
      </w:pPr>
      <w:r>
        <w:rPr>
          <w:color w:val="231F20"/>
        </w:rPr>
        <w:t xml:space="preserve">Kinship </w:t>
      </w:r>
      <w:r w:rsidR="00046EA8">
        <w:rPr>
          <w:color w:val="231F20"/>
        </w:rPr>
        <w:t>c</w:t>
      </w:r>
      <w:r>
        <w:rPr>
          <w:color w:val="231F20"/>
        </w:rPr>
        <w:t>are</w:t>
      </w:r>
      <w:r w:rsidR="004E12BC">
        <w:rPr>
          <w:color w:val="231F20"/>
        </w:rPr>
        <w:t>/s</w:t>
      </w:r>
      <w:r w:rsidR="00046EA8">
        <w:rPr>
          <w:color w:val="231F20"/>
        </w:rPr>
        <w:t>ibling</w:t>
      </w:r>
      <w:r w:rsidR="00C60502">
        <w:rPr>
          <w:color w:val="231F20"/>
        </w:rPr>
        <w:t xml:space="preserve"> caregivers</w:t>
      </w:r>
    </w:p>
    <w:p w14:paraId="65742D85" w14:textId="5B96E8F8" w:rsidR="00E426E2" w:rsidRPr="00312441" w:rsidRDefault="00E426E2" w:rsidP="006C2F2A">
      <w:pPr>
        <w:pStyle w:val="ListParagraph"/>
        <w:numPr>
          <w:ilvl w:val="0"/>
          <w:numId w:val="38"/>
        </w:numPr>
        <w:tabs>
          <w:tab w:val="left" w:pos="359"/>
        </w:tabs>
        <w:spacing w:before="147"/>
        <w:rPr>
          <w:color w:val="231F20"/>
        </w:rPr>
      </w:pPr>
      <w:r w:rsidRPr="00312441">
        <w:rPr>
          <w:color w:val="231F20"/>
        </w:rPr>
        <w:t>Non-</w:t>
      </w:r>
      <w:r w:rsidR="006A37B3" w:rsidRPr="00312441">
        <w:rPr>
          <w:color w:val="231F20"/>
        </w:rPr>
        <w:t>r</w:t>
      </w:r>
      <w:r w:rsidRPr="00312441">
        <w:rPr>
          <w:color w:val="231F20"/>
        </w:rPr>
        <w:t>elat</w:t>
      </w:r>
      <w:r w:rsidR="00B52713">
        <w:rPr>
          <w:color w:val="231F20"/>
        </w:rPr>
        <w:t>ive</w:t>
      </w:r>
      <w:r w:rsidRPr="00312441">
        <w:rPr>
          <w:color w:val="231F20"/>
        </w:rPr>
        <w:t xml:space="preserve"> </w:t>
      </w:r>
      <w:r w:rsidR="006A37B3" w:rsidRPr="00312441">
        <w:rPr>
          <w:color w:val="231F20"/>
        </w:rPr>
        <w:t>k</w:t>
      </w:r>
      <w:r w:rsidRPr="00312441">
        <w:rPr>
          <w:color w:val="231F20"/>
        </w:rPr>
        <w:t>in</w:t>
      </w:r>
    </w:p>
    <w:p w14:paraId="3179E01B" w14:textId="0088DB06" w:rsidR="00E426E2" w:rsidRPr="00312441" w:rsidRDefault="00E426E2" w:rsidP="006C2F2A">
      <w:pPr>
        <w:pStyle w:val="ListParagraph"/>
        <w:numPr>
          <w:ilvl w:val="0"/>
          <w:numId w:val="38"/>
        </w:numPr>
        <w:tabs>
          <w:tab w:val="left" w:pos="359"/>
        </w:tabs>
        <w:spacing w:before="147"/>
        <w:rPr>
          <w:color w:val="231F20"/>
        </w:rPr>
      </w:pPr>
      <w:r w:rsidRPr="00312441">
        <w:rPr>
          <w:color w:val="231F20"/>
        </w:rPr>
        <w:t>Group home</w:t>
      </w:r>
      <w:r w:rsidR="00041E18">
        <w:rPr>
          <w:color w:val="231F20"/>
        </w:rPr>
        <w:t xml:space="preserve"> staff</w:t>
      </w:r>
    </w:p>
    <w:p w14:paraId="0D1BFBE7" w14:textId="77777777" w:rsidR="00544B42" w:rsidRPr="00312441" w:rsidRDefault="00544B42" w:rsidP="006C2F2A">
      <w:pPr>
        <w:pStyle w:val="ListParagraph"/>
        <w:numPr>
          <w:ilvl w:val="0"/>
          <w:numId w:val="38"/>
        </w:numPr>
        <w:tabs>
          <w:tab w:val="left" w:pos="359"/>
        </w:tabs>
        <w:spacing w:before="147"/>
      </w:pPr>
      <w:r w:rsidRPr="00312441">
        <w:rPr>
          <w:color w:val="231F20"/>
        </w:rPr>
        <w:t>Tribal representatives</w:t>
      </w:r>
    </w:p>
    <w:p w14:paraId="059B759C" w14:textId="77777777" w:rsidR="00544B42" w:rsidRPr="00312441" w:rsidRDefault="00544B42" w:rsidP="006C2F2A">
      <w:pPr>
        <w:pStyle w:val="ListParagraph"/>
        <w:numPr>
          <w:ilvl w:val="0"/>
          <w:numId w:val="38"/>
        </w:numPr>
        <w:tabs>
          <w:tab w:val="left" w:pos="359"/>
        </w:tabs>
        <w:spacing w:before="147"/>
      </w:pPr>
      <w:r w:rsidRPr="00312441">
        <w:rPr>
          <w:color w:val="231F20"/>
        </w:rPr>
        <w:t>Juvenile justice agency staff</w:t>
      </w:r>
    </w:p>
    <w:p w14:paraId="37FB86FD" w14:textId="56F57B2D" w:rsidR="00544B42" w:rsidRPr="00312441" w:rsidRDefault="00544B42" w:rsidP="006C2F2A">
      <w:pPr>
        <w:pStyle w:val="ListParagraph"/>
        <w:numPr>
          <w:ilvl w:val="0"/>
          <w:numId w:val="38"/>
        </w:numPr>
        <w:tabs>
          <w:tab w:val="left" w:pos="359"/>
        </w:tabs>
        <w:spacing w:before="147"/>
      </w:pPr>
      <w:r w:rsidRPr="00312441">
        <w:rPr>
          <w:color w:val="231F20"/>
        </w:rPr>
        <w:t>Judges and other court staff</w:t>
      </w:r>
    </w:p>
    <w:p w14:paraId="47765CEB" w14:textId="0EF86A21" w:rsidR="00544B42" w:rsidRPr="00312441" w:rsidRDefault="00544B42" w:rsidP="006C2F2A">
      <w:pPr>
        <w:pStyle w:val="ListParagraph"/>
        <w:numPr>
          <w:ilvl w:val="0"/>
          <w:numId w:val="38"/>
        </w:numPr>
        <w:tabs>
          <w:tab w:val="left" w:pos="359"/>
        </w:tabs>
        <w:spacing w:before="147"/>
      </w:pPr>
      <w:r w:rsidRPr="00312441">
        <w:rPr>
          <w:color w:val="231F20"/>
        </w:rPr>
        <w:t>Court-appointed special advocates</w:t>
      </w:r>
    </w:p>
    <w:p w14:paraId="5C7759CE" w14:textId="52418DB8" w:rsidR="00544B42" w:rsidRPr="00312441" w:rsidRDefault="00544B42" w:rsidP="006C2F2A">
      <w:pPr>
        <w:pStyle w:val="ListParagraph"/>
        <w:numPr>
          <w:ilvl w:val="0"/>
          <w:numId w:val="38"/>
        </w:numPr>
        <w:tabs>
          <w:tab w:val="left" w:pos="359"/>
        </w:tabs>
        <w:spacing w:before="147"/>
      </w:pPr>
      <w:r w:rsidRPr="00312441">
        <w:rPr>
          <w:color w:val="231F20"/>
        </w:rPr>
        <w:t>Young people</w:t>
      </w:r>
    </w:p>
    <w:p w14:paraId="4E0F21F7" w14:textId="44D94537" w:rsidR="00C23000" w:rsidRPr="00312441" w:rsidRDefault="00C23000" w:rsidP="00FA3739">
      <w:pPr>
        <w:widowControl w:val="0"/>
        <w:autoSpaceDE w:val="0"/>
        <w:autoSpaceDN w:val="0"/>
        <w:spacing w:before="120" w:after="0" w:line="276" w:lineRule="auto"/>
        <w:rPr>
          <w:rFonts w:eastAsia="Arial"/>
          <w:color w:val="231F20"/>
          <w:sz w:val="22"/>
          <w:szCs w:val="22"/>
        </w:rPr>
      </w:pPr>
      <w:r w:rsidRPr="00312441">
        <w:rPr>
          <w:rFonts w:eastAsia="Arial"/>
          <w:color w:val="231F20"/>
          <w:sz w:val="22"/>
          <w:szCs w:val="22"/>
        </w:rPr>
        <w:t xml:space="preserve">Interviews are conducted by pairs or a small group of federal team members and should last between 45 and 60 minutes. This </w:t>
      </w:r>
      <w:r w:rsidR="00054B28" w:rsidRPr="00312441">
        <w:rPr>
          <w:rFonts w:eastAsia="Arial"/>
          <w:color w:val="231F20"/>
          <w:sz w:val="22"/>
          <w:szCs w:val="22"/>
        </w:rPr>
        <w:t xml:space="preserve">community partner </w:t>
      </w:r>
      <w:r w:rsidRPr="00312441">
        <w:rPr>
          <w:rFonts w:eastAsia="Arial"/>
          <w:color w:val="231F20"/>
          <w:sz w:val="22"/>
          <w:szCs w:val="22"/>
        </w:rPr>
        <w:t xml:space="preserve">interview </w:t>
      </w:r>
      <w:r w:rsidR="00054B28" w:rsidRPr="00312441">
        <w:rPr>
          <w:rFonts w:eastAsia="Arial"/>
          <w:color w:val="231F20"/>
          <w:sz w:val="22"/>
          <w:szCs w:val="22"/>
        </w:rPr>
        <w:t>note</w:t>
      </w:r>
      <w:r w:rsidR="008378A8">
        <w:rPr>
          <w:rFonts w:eastAsia="Arial"/>
          <w:color w:val="231F20"/>
          <w:sz w:val="22"/>
          <w:szCs w:val="22"/>
        </w:rPr>
        <w:t>-taking</w:t>
      </w:r>
      <w:r w:rsidR="00054B28" w:rsidRPr="00312441">
        <w:rPr>
          <w:rFonts w:eastAsia="Arial"/>
          <w:color w:val="231F20"/>
          <w:sz w:val="22"/>
          <w:szCs w:val="22"/>
        </w:rPr>
        <w:t xml:space="preserve"> template </w:t>
      </w:r>
      <w:r w:rsidRPr="00312441">
        <w:rPr>
          <w:rFonts w:eastAsia="Arial"/>
          <w:color w:val="231F20"/>
          <w:sz w:val="22"/>
          <w:szCs w:val="22"/>
        </w:rPr>
        <w:t>lists core questions in four areas</w:t>
      </w:r>
      <w:r w:rsidR="008378A8">
        <w:rPr>
          <w:rFonts w:eastAsia="Arial"/>
          <w:color w:val="231F20"/>
          <w:sz w:val="22"/>
          <w:szCs w:val="22"/>
        </w:rPr>
        <w:t>:</w:t>
      </w:r>
      <w:r w:rsidRPr="00312441">
        <w:rPr>
          <w:rFonts w:eastAsia="Arial"/>
          <w:color w:val="231F20"/>
          <w:sz w:val="22"/>
          <w:szCs w:val="22"/>
        </w:rPr>
        <w:t xml:space="preserve"> </w:t>
      </w:r>
    </w:p>
    <w:p w14:paraId="62FAE30A" w14:textId="27DD2B2F" w:rsidR="00C23000" w:rsidRPr="00312441" w:rsidRDefault="00A72B4A" w:rsidP="006C2F2A">
      <w:pPr>
        <w:pStyle w:val="ListParagraph"/>
        <w:numPr>
          <w:ilvl w:val="0"/>
          <w:numId w:val="39"/>
        </w:numPr>
        <w:tabs>
          <w:tab w:val="left" w:pos="361"/>
        </w:tabs>
        <w:spacing w:before="240"/>
      </w:pPr>
      <w:r w:rsidRPr="00312441">
        <w:rPr>
          <w:b/>
          <w:bCs/>
          <w:color w:val="231F20"/>
        </w:rPr>
        <w:t>Item 1:</w:t>
      </w:r>
      <w:r w:rsidRPr="00312441">
        <w:rPr>
          <w:color w:val="231F20"/>
        </w:rPr>
        <w:t xml:space="preserve"> </w:t>
      </w:r>
      <w:r w:rsidR="00C23000" w:rsidRPr="00312441">
        <w:rPr>
          <w:color w:val="231F20"/>
        </w:rPr>
        <w:t>Supporting and serving youth in transition</w:t>
      </w:r>
    </w:p>
    <w:p w14:paraId="4DE4E035" w14:textId="23D4F690" w:rsidR="00C23000" w:rsidRPr="00312441" w:rsidRDefault="009D4E0C" w:rsidP="006C2F2A">
      <w:pPr>
        <w:pStyle w:val="ListParagraph"/>
        <w:numPr>
          <w:ilvl w:val="0"/>
          <w:numId w:val="39"/>
        </w:numPr>
        <w:tabs>
          <w:tab w:val="left" w:pos="361"/>
        </w:tabs>
        <w:spacing w:before="120"/>
      </w:pPr>
      <w:r w:rsidRPr="00312441">
        <w:rPr>
          <w:b/>
          <w:bCs/>
          <w:color w:val="231F20"/>
        </w:rPr>
        <w:t>Item 2:</w:t>
      </w:r>
      <w:r w:rsidRPr="00312441">
        <w:rPr>
          <w:color w:val="231F20"/>
        </w:rPr>
        <w:t xml:space="preserve"> </w:t>
      </w:r>
      <w:r w:rsidR="00C23000" w:rsidRPr="00312441">
        <w:rPr>
          <w:color w:val="231F20"/>
        </w:rPr>
        <w:t>Collecting data on youth in transition</w:t>
      </w:r>
    </w:p>
    <w:p w14:paraId="607A2878" w14:textId="1413115E" w:rsidR="00C23000" w:rsidRPr="00312441" w:rsidRDefault="009D4E0C" w:rsidP="006C2F2A">
      <w:pPr>
        <w:pStyle w:val="ListParagraph"/>
        <w:numPr>
          <w:ilvl w:val="0"/>
          <w:numId w:val="39"/>
        </w:numPr>
        <w:tabs>
          <w:tab w:val="left" w:pos="361"/>
        </w:tabs>
        <w:spacing w:before="120"/>
      </w:pPr>
      <w:r w:rsidRPr="00312441">
        <w:rPr>
          <w:b/>
          <w:bCs/>
          <w:color w:val="231F20"/>
        </w:rPr>
        <w:t>Item 3:</w:t>
      </w:r>
      <w:r w:rsidRPr="00312441">
        <w:rPr>
          <w:color w:val="231F20"/>
        </w:rPr>
        <w:t xml:space="preserve"> </w:t>
      </w:r>
      <w:r w:rsidR="00C23000" w:rsidRPr="00312441">
        <w:rPr>
          <w:color w:val="231F20"/>
        </w:rPr>
        <w:t>Analyzing and using data to advance policy and practice serving youth</w:t>
      </w:r>
    </w:p>
    <w:p w14:paraId="496F6DEB" w14:textId="3CFF7F8A" w:rsidR="00C23000" w:rsidRPr="00312441" w:rsidRDefault="009D4E0C" w:rsidP="006C2F2A">
      <w:pPr>
        <w:pStyle w:val="ListParagraph"/>
        <w:numPr>
          <w:ilvl w:val="0"/>
          <w:numId w:val="39"/>
        </w:numPr>
        <w:tabs>
          <w:tab w:val="left" w:pos="361"/>
        </w:tabs>
        <w:spacing w:before="120"/>
      </w:pPr>
      <w:r w:rsidRPr="00312441">
        <w:rPr>
          <w:b/>
          <w:bCs/>
          <w:color w:val="231F20"/>
        </w:rPr>
        <w:t>Item 4:</w:t>
      </w:r>
      <w:r w:rsidRPr="00312441">
        <w:rPr>
          <w:color w:val="231F20"/>
        </w:rPr>
        <w:t xml:space="preserve"> </w:t>
      </w:r>
      <w:r w:rsidR="00C23000" w:rsidRPr="00312441">
        <w:rPr>
          <w:color w:val="231F20"/>
        </w:rPr>
        <w:t>Engaging young people in program improvement efforts</w:t>
      </w:r>
    </w:p>
    <w:p w14:paraId="57043144" w14:textId="4F2AE4DB" w:rsidR="00B55026" w:rsidRPr="00312441" w:rsidRDefault="00B55026" w:rsidP="00321C18">
      <w:pPr>
        <w:pStyle w:val="BodyText"/>
        <w:spacing w:before="240" w:line="276" w:lineRule="auto"/>
        <w:ind w:right="374"/>
        <w:rPr>
          <w:color w:val="231F20"/>
        </w:rPr>
      </w:pPr>
      <w:r w:rsidRPr="00312441">
        <w:rPr>
          <w:color w:val="231F20"/>
        </w:rPr>
        <w:t xml:space="preserve">The </w:t>
      </w:r>
      <w:r w:rsidR="000E58B0" w:rsidRPr="00312441">
        <w:rPr>
          <w:color w:val="231F20"/>
        </w:rPr>
        <w:t xml:space="preserve">lists of </w:t>
      </w:r>
      <w:r w:rsidRPr="00312441">
        <w:rPr>
          <w:color w:val="231F20"/>
        </w:rPr>
        <w:t>questions provided are not intended to be exhaustive</w:t>
      </w:r>
      <w:r w:rsidR="000E58B0" w:rsidRPr="00312441">
        <w:rPr>
          <w:color w:val="231F20"/>
        </w:rPr>
        <w:t xml:space="preserve">, nor is it </w:t>
      </w:r>
      <w:r w:rsidRPr="00312441">
        <w:rPr>
          <w:color w:val="231F20"/>
        </w:rPr>
        <w:t>necessary to ask every question. Rather, the federal review coordinator specifies or recommends the questions the federal team will ask selected community partners to help understand the state’s NYTD implementation process.</w:t>
      </w:r>
    </w:p>
    <w:p w14:paraId="75607D35" w14:textId="61C0478F" w:rsidR="00C23000" w:rsidRPr="00312441" w:rsidRDefault="00C23000" w:rsidP="00321C18">
      <w:pPr>
        <w:pStyle w:val="BodyText"/>
        <w:spacing w:before="240" w:line="276" w:lineRule="auto"/>
        <w:ind w:right="374"/>
        <w:rPr>
          <w:color w:val="231F20"/>
        </w:rPr>
      </w:pPr>
      <w:r w:rsidRPr="00312441">
        <w:rPr>
          <w:color w:val="231F20"/>
        </w:rPr>
        <w:t>NYTD is an important opportunity to engage young people as partners in data collection, analysis, and dissemination. Engaging and sustaining young people creates a pathway for states to strengthen the skills of their workforces and accomplish key program goals for transition-aged young people. Young people are interviewed during a focus group by trained NYTD Reviewers who are part of the federal review team. Th</w:t>
      </w:r>
      <w:r w:rsidR="00990302" w:rsidRPr="00312441">
        <w:rPr>
          <w:color w:val="231F20"/>
        </w:rPr>
        <w:t>e</w:t>
      </w:r>
      <w:r w:rsidRPr="00312441">
        <w:rPr>
          <w:color w:val="231F20"/>
        </w:rPr>
        <w:t xml:space="preserve"> focus group explores the perspectives young people have about a state’s independent living program, NYTD data collection effort</w:t>
      </w:r>
      <w:r w:rsidR="00336F8E">
        <w:rPr>
          <w:color w:val="231F20"/>
        </w:rPr>
        <w:t>s</w:t>
      </w:r>
      <w:r w:rsidRPr="00312441">
        <w:rPr>
          <w:color w:val="231F20"/>
        </w:rPr>
        <w:t xml:space="preserve">, and efforts to use data to improve services for other young people. There is a separate guide </w:t>
      </w:r>
      <w:r w:rsidR="000C2C00" w:rsidRPr="00312441">
        <w:rPr>
          <w:color w:val="231F20"/>
        </w:rPr>
        <w:t>and note</w:t>
      </w:r>
      <w:r w:rsidR="00496D78">
        <w:rPr>
          <w:color w:val="231F20"/>
        </w:rPr>
        <w:t>-taking</w:t>
      </w:r>
      <w:r w:rsidR="000C2C00" w:rsidRPr="00312441">
        <w:rPr>
          <w:color w:val="231F20"/>
        </w:rPr>
        <w:t xml:space="preserve"> template </w:t>
      </w:r>
      <w:r w:rsidRPr="00312441">
        <w:rPr>
          <w:color w:val="231F20"/>
        </w:rPr>
        <w:t>for use during th</w:t>
      </w:r>
      <w:r w:rsidR="00E0206D" w:rsidRPr="00312441">
        <w:rPr>
          <w:color w:val="231F20"/>
        </w:rPr>
        <w:t>e young people</w:t>
      </w:r>
      <w:r w:rsidRPr="00312441">
        <w:rPr>
          <w:color w:val="231F20"/>
        </w:rPr>
        <w:t xml:space="preserve"> focus group.</w:t>
      </w:r>
    </w:p>
    <w:p w14:paraId="12211529" w14:textId="59050C9A" w:rsidR="002A43C3" w:rsidRPr="00312441" w:rsidRDefault="002A43C3">
      <w:pPr>
        <w:rPr>
          <w:rFonts w:eastAsia="Arial"/>
          <w:sz w:val="22"/>
          <w:szCs w:val="22"/>
        </w:rPr>
      </w:pPr>
      <w:r w:rsidRPr="00312441">
        <w:br w:type="page"/>
      </w:r>
    </w:p>
    <w:p w14:paraId="31C15FD0" w14:textId="77777777" w:rsidR="00321C18" w:rsidRPr="00312441" w:rsidRDefault="00321C18" w:rsidP="00C23000">
      <w:pPr>
        <w:pStyle w:val="BodyText"/>
        <w:spacing w:before="160" w:line="276" w:lineRule="auto"/>
        <w:ind w:right="374"/>
        <w:sectPr w:rsidR="00321C18" w:rsidRPr="00312441" w:rsidSect="00AC1D73">
          <w:type w:val="continuous"/>
          <w:pgSz w:w="12240" w:h="15840"/>
          <w:pgMar w:top="720" w:right="1008" w:bottom="720" w:left="1008" w:header="720" w:footer="720" w:gutter="0"/>
          <w:cols w:num="2" w:space="720"/>
          <w:docGrid w:linePitch="360"/>
        </w:sectPr>
      </w:pPr>
    </w:p>
    <w:p w14:paraId="655A9739" w14:textId="62B4D27B" w:rsidR="006A3126" w:rsidRPr="00312441" w:rsidRDefault="00E126FF" w:rsidP="00C2447F">
      <w:pPr>
        <w:pStyle w:val="Heading3"/>
        <w:rPr>
          <w:color w:val="231F20"/>
        </w:rPr>
        <w:sectPr w:rsidR="006A3126" w:rsidRPr="00312441" w:rsidSect="00AC1D73">
          <w:type w:val="continuous"/>
          <w:pgSz w:w="12240" w:h="15840"/>
          <w:pgMar w:top="720" w:right="1008" w:bottom="720" w:left="1008" w:header="720" w:footer="720" w:gutter="0"/>
          <w:cols w:space="720"/>
          <w:docGrid w:linePitch="360"/>
        </w:sectPr>
      </w:pPr>
      <w:r w:rsidRPr="00312441">
        <w:lastRenderedPageBreak/>
        <w:t xml:space="preserve">Structure of </w:t>
      </w:r>
      <w:r w:rsidR="00054B28" w:rsidRPr="00312441">
        <w:t>Community Partner</w:t>
      </w:r>
      <w:r w:rsidRPr="00312441">
        <w:t xml:space="preserve"> Interviews</w:t>
      </w:r>
    </w:p>
    <w:p w14:paraId="4E2CFC74" w14:textId="7D8F5B5C" w:rsidR="009D4E0C" w:rsidRPr="00312441" w:rsidRDefault="009D4E0C" w:rsidP="009D4E0C">
      <w:pPr>
        <w:pStyle w:val="BodyText"/>
        <w:numPr>
          <w:ilvl w:val="0"/>
          <w:numId w:val="33"/>
        </w:numPr>
        <w:spacing w:before="240" w:line="276" w:lineRule="auto"/>
        <w:rPr>
          <w:color w:val="231F20"/>
        </w:rPr>
      </w:pPr>
      <w:r w:rsidRPr="00312441">
        <w:rPr>
          <w:b/>
          <w:color w:val="231F20"/>
        </w:rPr>
        <w:t>Before the interview</w:t>
      </w:r>
      <w:r w:rsidR="00F17ACB" w:rsidRPr="00312441">
        <w:rPr>
          <w:b/>
          <w:color w:val="231F20"/>
        </w:rPr>
        <w:t>,</w:t>
      </w:r>
      <w:r w:rsidRPr="00312441">
        <w:rPr>
          <w:b/>
          <w:color w:val="231F20"/>
        </w:rPr>
        <w:t xml:space="preserve"> review the questions provided in this note</w:t>
      </w:r>
      <w:r w:rsidR="0069132C">
        <w:rPr>
          <w:b/>
          <w:color w:val="231F20"/>
        </w:rPr>
        <w:t>-taking</w:t>
      </w:r>
      <w:r w:rsidRPr="00312441">
        <w:rPr>
          <w:b/>
          <w:color w:val="231F20"/>
        </w:rPr>
        <w:t xml:space="preserve"> template</w:t>
      </w:r>
      <w:r w:rsidRPr="00312441">
        <w:rPr>
          <w:color w:val="205E9E"/>
        </w:rPr>
        <w:t xml:space="preserve">. </w:t>
      </w:r>
      <w:r w:rsidRPr="00312441">
        <w:rPr>
          <w:color w:val="231F20"/>
        </w:rPr>
        <w:t xml:space="preserve">The team does not have to ask the questions verbatim or use all of them. </w:t>
      </w:r>
      <w:r w:rsidR="00567E8C" w:rsidRPr="00312441">
        <w:rPr>
          <w:color w:val="231F20"/>
        </w:rPr>
        <w:t>Team members are encouraged to ask follow-up questions to clarify responses or to collect additional contextual information consistent with the purpose of each question.</w:t>
      </w:r>
    </w:p>
    <w:p w14:paraId="27121F70" w14:textId="39D568BF" w:rsidR="009D4E0C" w:rsidRPr="00312441" w:rsidRDefault="00567E8C" w:rsidP="00567E8C">
      <w:pPr>
        <w:pStyle w:val="BodyText"/>
        <w:numPr>
          <w:ilvl w:val="0"/>
          <w:numId w:val="33"/>
        </w:numPr>
        <w:spacing w:before="240" w:line="276" w:lineRule="auto"/>
      </w:pPr>
      <w:r w:rsidRPr="00312441">
        <w:rPr>
          <w:b/>
          <w:color w:val="231F20"/>
        </w:rPr>
        <w:t>At the start of the interview, i</w:t>
      </w:r>
      <w:r w:rsidR="009D4E0C" w:rsidRPr="00312441">
        <w:rPr>
          <w:b/>
          <w:color w:val="231F20"/>
        </w:rPr>
        <w:t xml:space="preserve">ntroduce </w:t>
      </w:r>
      <w:r w:rsidR="009D4E0C" w:rsidRPr="00312441">
        <w:rPr>
          <w:color w:val="231F20"/>
        </w:rPr>
        <w:t>federal team members and ask community partners to introduce themselves. Facilitate introductions of all team members in the room or on the phone.</w:t>
      </w:r>
    </w:p>
    <w:p w14:paraId="27C20885" w14:textId="2DE910EA" w:rsidR="00567E8C" w:rsidRPr="00312441" w:rsidRDefault="00567E8C" w:rsidP="00567E8C">
      <w:pPr>
        <w:pStyle w:val="BodyText"/>
        <w:numPr>
          <w:ilvl w:val="0"/>
          <w:numId w:val="33"/>
        </w:numPr>
        <w:spacing w:before="240" w:line="276" w:lineRule="auto"/>
      </w:pPr>
      <w:r w:rsidRPr="00312441">
        <w:rPr>
          <w:b/>
          <w:color w:val="231F20"/>
        </w:rPr>
        <w:t xml:space="preserve">Read the opening script </w:t>
      </w:r>
      <w:r w:rsidRPr="00312441">
        <w:rPr>
          <w:color w:val="231F20"/>
        </w:rPr>
        <w:t>to introduce the purpose of the interview and to describe the NYTD Review process and how community partner feedback will be incorporated into the federal review team’s findings (see below).</w:t>
      </w:r>
    </w:p>
    <w:p w14:paraId="58476F26" w14:textId="21499D81" w:rsidR="006A3126" w:rsidRPr="00312441" w:rsidRDefault="006A3126" w:rsidP="008D7FBF">
      <w:pPr>
        <w:pStyle w:val="ListParagraph"/>
        <w:numPr>
          <w:ilvl w:val="0"/>
          <w:numId w:val="33"/>
        </w:numPr>
        <w:spacing w:before="120" w:line="276" w:lineRule="auto"/>
      </w:pPr>
      <w:r w:rsidRPr="00312441">
        <w:rPr>
          <w:b/>
          <w:color w:val="231F20"/>
        </w:rPr>
        <w:t xml:space="preserve">Provide the state’s data snapshot </w:t>
      </w:r>
      <w:r w:rsidRPr="00312441">
        <w:rPr>
          <w:color w:val="231F20"/>
        </w:rPr>
        <w:t xml:space="preserve">to the </w:t>
      </w:r>
      <w:r w:rsidR="00054B28" w:rsidRPr="00312441">
        <w:rPr>
          <w:color w:val="231F20"/>
        </w:rPr>
        <w:t xml:space="preserve">community </w:t>
      </w:r>
      <w:r w:rsidR="00E0206D" w:rsidRPr="00312441">
        <w:rPr>
          <w:color w:val="231F20"/>
        </w:rPr>
        <w:t>partners because</w:t>
      </w:r>
      <w:r w:rsidRPr="00312441">
        <w:rPr>
          <w:color w:val="231F20"/>
        </w:rPr>
        <w:t xml:space="preserve"> it will be referenced as part of the Item 3 discussion.</w:t>
      </w:r>
    </w:p>
    <w:p w14:paraId="477FFAD1" w14:textId="09216DAC" w:rsidR="006A3126" w:rsidRPr="00312441" w:rsidRDefault="00347176" w:rsidP="009D4E0C">
      <w:pPr>
        <w:pStyle w:val="BodyText"/>
        <w:numPr>
          <w:ilvl w:val="0"/>
          <w:numId w:val="33"/>
        </w:numPr>
        <w:spacing w:before="240" w:line="276" w:lineRule="auto"/>
      </w:pPr>
      <w:r w:rsidRPr="00312441">
        <w:rPr>
          <w:b/>
          <w:color w:val="231F20"/>
        </w:rPr>
        <w:t>Read the</w:t>
      </w:r>
      <w:r w:rsidR="006A3126" w:rsidRPr="00312441">
        <w:rPr>
          <w:b/>
          <w:color w:val="231F20"/>
        </w:rPr>
        <w:t xml:space="preserve"> closing</w:t>
      </w:r>
      <w:r w:rsidRPr="00312441">
        <w:rPr>
          <w:b/>
          <w:color w:val="231F20"/>
        </w:rPr>
        <w:t xml:space="preserve"> script</w:t>
      </w:r>
      <w:r w:rsidR="006A3126" w:rsidRPr="0052031E">
        <w:rPr>
          <w:bCs/>
          <w:color w:val="231F20"/>
        </w:rPr>
        <w:t>.</w:t>
      </w:r>
      <w:r w:rsidR="00DE63B4" w:rsidRPr="00312441">
        <w:rPr>
          <w:bCs/>
          <w:color w:val="231F20"/>
        </w:rPr>
        <w:t xml:space="preserve"> A</w:t>
      </w:r>
      <w:r w:rsidR="00DE63B4" w:rsidRPr="00312441">
        <w:rPr>
          <w:color w:val="231F20"/>
        </w:rPr>
        <w:t>t the conclusion of the interview</w:t>
      </w:r>
      <w:r w:rsidR="004A1386" w:rsidRPr="00312441">
        <w:rPr>
          <w:color w:val="231F20"/>
        </w:rPr>
        <w:t>, t</w:t>
      </w:r>
      <w:r w:rsidR="006A3126" w:rsidRPr="00312441">
        <w:rPr>
          <w:color w:val="231F20"/>
        </w:rPr>
        <w:t xml:space="preserve">hank the </w:t>
      </w:r>
      <w:r w:rsidR="00054B28" w:rsidRPr="00312441">
        <w:rPr>
          <w:color w:val="231F20"/>
        </w:rPr>
        <w:t>community partners</w:t>
      </w:r>
      <w:r w:rsidR="006A3126" w:rsidRPr="00312441">
        <w:rPr>
          <w:color w:val="231F20"/>
        </w:rPr>
        <w:t xml:space="preserve"> for participating. Let them know that they can email the Children’s Bureau at </w:t>
      </w:r>
      <w:hyperlink r:id="rId13">
        <w:r w:rsidR="006A3126" w:rsidRPr="00312441">
          <w:rPr>
            <w:color w:val="205E9E"/>
            <w:u w:val="single" w:color="205E9E"/>
          </w:rPr>
          <w:t>NYTDhelp@acf.hhs.gov</w:t>
        </w:r>
      </w:hyperlink>
      <w:r w:rsidR="006A3126" w:rsidRPr="00312441">
        <w:rPr>
          <w:color w:val="205E9E"/>
        </w:rPr>
        <w:t xml:space="preserve"> </w:t>
      </w:r>
      <w:r w:rsidR="006A3126" w:rsidRPr="00312441">
        <w:rPr>
          <w:color w:val="231F20"/>
        </w:rPr>
        <w:t>if they have additional thoughts or questions.</w:t>
      </w:r>
    </w:p>
    <w:p w14:paraId="5F685AAB" w14:textId="77777777" w:rsidR="006A3126" w:rsidRPr="00312441" w:rsidRDefault="006A3126" w:rsidP="008451BB">
      <w:pPr>
        <w:spacing w:before="120" w:after="0" w:line="276" w:lineRule="auto"/>
        <w:sectPr w:rsidR="006A3126" w:rsidRPr="00312441" w:rsidSect="00AC1D73">
          <w:type w:val="continuous"/>
          <w:pgSz w:w="12240" w:h="15840"/>
          <w:pgMar w:top="720" w:right="1008" w:bottom="720" w:left="1008" w:header="720" w:footer="720" w:gutter="0"/>
          <w:cols w:num="2" w:space="576"/>
          <w:docGrid w:linePitch="360"/>
        </w:sectPr>
      </w:pPr>
    </w:p>
    <w:p w14:paraId="50515F78" w14:textId="519BA18C" w:rsidR="00E126FF" w:rsidRPr="00C2447F" w:rsidRDefault="00EA7E6D" w:rsidP="00C2447F">
      <w:pPr>
        <w:pStyle w:val="Heading4"/>
      </w:pPr>
      <w:r w:rsidRPr="00C2447F">
        <w:t>Opening Script</w:t>
      </w:r>
    </w:p>
    <w:p w14:paraId="33DC0BE3" w14:textId="2EA7B851" w:rsidR="001D61F6" w:rsidRPr="00312441" w:rsidRDefault="001D61F6" w:rsidP="0052031E">
      <w:pPr>
        <w:pStyle w:val="BodyText"/>
        <w:spacing w:before="240" w:line="341" w:lineRule="auto"/>
        <w:ind w:left="1008" w:right="864"/>
        <w:jc w:val="both"/>
        <w:rPr>
          <w:color w:val="231F20"/>
        </w:rPr>
      </w:pPr>
      <w:r w:rsidRPr="00312441">
        <w:rPr>
          <w:noProof/>
        </w:rPr>
        <mc:AlternateContent>
          <mc:Choice Requires="wps">
            <w:drawing>
              <wp:anchor distT="0" distB="0" distL="114300" distR="114300" simplePos="0" relativeHeight="251658240" behindDoc="0" locked="0" layoutInCell="1" allowOverlap="1" wp14:anchorId="23028CB0" wp14:editId="03BC2221">
                <wp:simplePos x="0" y="0"/>
                <wp:positionH relativeFrom="page">
                  <wp:posOffset>676275</wp:posOffset>
                </wp:positionH>
                <wp:positionV relativeFrom="paragraph">
                  <wp:posOffset>194904</wp:posOffset>
                </wp:positionV>
                <wp:extent cx="412273" cy="365760"/>
                <wp:effectExtent l="0" t="0" r="6985" b="0"/>
                <wp:wrapSquare wrapText="bothSides"/>
                <wp:docPr id="3" name="Freeform: 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273" cy="365760"/>
                        </a:xfrm>
                        <a:custGeom>
                          <a:avLst/>
                          <a:gdLst>
                            <a:gd name="T0" fmla="+- 0 1230 840"/>
                            <a:gd name="T1" fmla="*/ T0 w 951"/>
                            <a:gd name="T2" fmla="+- 0 47 47"/>
                            <a:gd name="T3" fmla="*/ 47 h 889"/>
                            <a:gd name="T4" fmla="+- 0 1090 840"/>
                            <a:gd name="T5" fmla="*/ T4 w 951"/>
                            <a:gd name="T6" fmla="+- 0 154 47"/>
                            <a:gd name="T7" fmla="*/ 154 h 889"/>
                            <a:gd name="T8" fmla="+- 0 980 840"/>
                            <a:gd name="T9" fmla="*/ T8 w 951"/>
                            <a:gd name="T10" fmla="+- 0 265 47"/>
                            <a:gd name="T11" fmla="*/ 265 h 889"/>
                            <a:gd name="T12" fmla="+- 0 902 840"/>
                            <a:gd name="T13" fmla="*/ T12 w 951"/>
                            <a:gd name="T14" fmla="+- 0 382 47"/>
                            <a:gd name="T15" fmla="*/ 382 h 889"/>
                            <a:gd name="T16" fmla="+- 0 856 840"/>
                            <a:gd name="T17" fmla="*/ T16 w 951"/>
                            <a:gd name="T18" fmla="+- 0 504 47"/>
                            <a:gd name="T19" fmla="*/ 504 h 889"/>
                            <a:gd name="T20" fmla="+- 0 840 840"/>
                            <a:gd name="T21" fmla="*/ T20 w 951"/>
                            <a:gd name="T22" fmla="+- 0 631 47"/>
                            <a:gd name="T23" fmla="*/ 631 h 889"/>
                            <a:gd name="T24" fmla="+- 0 859 840"/>
                            <a:gd name="T25" fmla="*/ T24 w 951"/>
                            <a:gd name="T26" fmla="+- 0 754 47"/>
                            <a:gd name="T27" fmla="*/ 754 h 889"/>
                            <a:gd name="T28" fmla="+- 0 915 840"/>
                            <a:gd name="T29" fmla="*/ T28 w 951"/>
                            <a:gd name="T30" fmla="+- 0 851 47"/>
                            <a:gd name="T31" fmla="*/ 851 h 889"/>
                            <a:gd name="T32" fmla="+- 0 997 840"/>
                            <a:gd name="T33" fmla="*/ T32 w 951"/>
                            <a:gd name="T34" fmla="+- 0 915 47"/>
                            <a:gd name="T35" fmla="*/ 915 h 889"/>
                            <a:gd name="T36" fmla="+- 0 1092 840"/>
                            <a:gd name="T37" fmla="*/ T36 w 951"/>
                            <a:gd name="T38" fmla="+- 0 936 47"/>
                            <a:gd name="T39" fmla="*/ 936 h 889"/>
                            <a:gd name="T40" fmla="+- 0 1155 840"/>
                            <a:gd name="T41" fmla="*/ T40 w 951"/>
                            <a:gd name="T42" fmla="+- 0 922 47"/>
                            <a:gd name="T43" fmla="*/ 922 h 889"/>
                            <a:gd name="T44" fmla="+- 0 1211 840"/>
                            <a:gd name="T45" fmla="*/ T44 w 951"/>
                            <a:gd name="T46" fmla="+- 0 878 47"/>
                            <a:gd name="T47" fmla="*/ 878 h 889"/>
                            <a:gd name="T48" fmla="+- 0 1251 840"/>
                            <a:gd name="T49" fmla="*/ T48 w 951"/>
                            <a:gd name="T50" fmla="+- 0 814 47"/>
                            <a:gd name="T51" fmla="*/ 814 h 889"/>
                            <a:gd name="T52" fmla="+- 0 1264 840"/>
                            <a:gd name="T53" fmla="*/ T52 w 951"/>
                            <a:gd name="T54" fmla="+- 0 738 47"/>
                            <a:gd name="T55" fmla="*/ 738 h 889"/>
                            <a:gd name="T56" fmla="+- 0 1252 840"/>
                            <a:gd name="T57" fmla="*/ T56 w 951"/>
                            <a:gd name="T58" fmla="+- 0 670 47"/>
                            <a:gd name="T59" fmla="*/ 670 h 889"/>
                            <a:gd name="T60" fmla="+- 0 1215 840"/>
                            <a:gd name="T61" fmla="*/ T60 w 951"/>
                            <a:gd name="T62" fmla="+- 0 613 47"/>
                            <a:gd name="T63" fmla="*/ 613 h 889"/>
                            <a:gd name="T64" fmla="+- 0 1161 840"/>
                            <a:gd name="T65" fmla="*/ T64 w 951"/>
                            <a:gd name="T66" fmla="+- 0 576 47"/>
                            <a:gd name="T67" fmla="*/ 576 h 889"/>
                            <a:gd name="T68" fmla="+- 0 1096 840"/>
                            <a:gd name="T69" fmla="*/ T68 w 951"/>
                            <a:gd name="T70" fmla="+- 0 563 47"/>
                            <a:gd name="T71" fmla="*/ 563 h 889"/>
                            <a:gd name="T72" fmla="+- 0 1069 840"/>
                            <a:gd name="T73" fmla="*/ T72 w 951"/>
                            <a:gd name="T74" fmla="+- 0 565 47"/>
                            <a:gd name="T75" fmla="*/ 565 h 889"/>
                            <a:gd name="T76" fmla="+- 0 1034 840"/>
                            <a:gd name="T77" fmla="*/ T76 w 951"/>
                            <a:gd name="T78" fmla="+- 0 572 47"/>
                            <a:gd name="T79" fmla="*/ 572 h 889"/>
                            <a:gd name="T80" fmla="+- 0 1003 840"/>
                            <a:gd name="T81" fmla="*/ T80 w 951"/>
                            <a:gd name="T82" fmla="+- 0 571 47"/>
                            <a:gd name="T83" fmla="*/ 571 h 889"/>
                            <a:gd name="T84" fmla="+- 0 985 840"/>
                            <a:gd name="T85" fmla="*/ T84 w 951"/>
                            <a:gd name="T86" fmla="+- 0 544 47"/>
                            <a:gd name="T87" fmla="*/ 544 h 889"/>
                            <a:gd name="T88" fmla="+- 0 987 840"/>
                            <a:gd name="T89" fmla="*/ T88 w 951"/>
                            <a:gd name="T90" fmla="+- 0 479 47"/>
                            <a:gd name="T91" fmla="*/ 479 h 889"/>
                            <a:gd name="T92" fmla="+- 0 1024 840"/>
                            <a:gd name="T93" fmla="*/ T92 w 951"/>
                            <a:gd name="T94" fmla="+- 0 385 47"/>
                            <a:gd name="T95" fmla="*/ 385 h 889"/>
                            <a:gd name="T96" fmla="+- 0 1096 840"/>
                            <a:gd name="T97" fmla="*/ T96 w 951"/>
                            <a:gd name="T98" fmla="+- 0 278 47"/>
                            <a:gd name="T99" fmla="*/ 278 h 889"/>
                            <a:gd name="T100" fmla="+- 0 1209 840"/>
                            <a:gd name="T101" fmla="*/ T100 w 951"/>
                            <a:gd name="T102" fmla="+- 0 168 47"/>
                            <a:gd name="T103" fmla="*/ 168 h 889"/>
                            <a:gd name="T104" fmla="+- 0 1790 840"/>
                            <a:gd name="T105" fmla="*/ T104 w 951"/>
                            <a:gd name="T106" fmla="+- 0 113 47"/>
                            <a:gd name="T107" fmla="*/ 113 h 889"/>
                            <a:gd name="T108" fmla="+- 0 1665 840"/>
                            <a:gd name="T109" fmla="*/ T108 w 951"/>
                            <a:gd name="T110" fmla="+- 0 100 47"/>
                            <a:gd name="T111" fmla="*/ 100 h 889"/>
                            <a:gd name="T112" fmla="+- 0 1540 840"/>
                            <a:gd name="T113" fmla="*/ T112 w 951"/>
                            <a:gd name="T114" fmla="+- 0 209 47"/>
                            <a:gd name="T115" fmla="*/ 209 h 889"/>
                            <a:gd name="T116" fmla="+- 0 1446 840"/>
                            <a:gd name="T117" fmla="*/ T116 w 951"/>
                            <a:gd name="T118" fmla="+- 0 323 47"/>
                            <a:gd name="T119" fmla="*/ 323 h 889"/>
                            <a:gd name="T120" fmla="+- 0 1384 840"/>
                            <a:gd name="T121" fmla="*/ T120 w 951"/>
                            <a:gd name="T122" fmla="+- 0 442 47"/>
                            <a:gd name="T123" fmla="*/ 442 h 889"/>
                            <a:gd name="T124" fmla="+- 0 1353 840"/>
                            <a:gd name="T125" fmla="*/ T124 w 951"/>
                            <a:gd name="T126" fmla="+- 0 567 47"/>
                            <a:gd name="T127" fmla="*/ 567 h 889"/>
                            <a:gd name="T128" fmla="+- 0 1354 840"/>
                            <a:gd name="T129" fmla="*/ T128 w 951"/>
                            <a:gd name="T130" fmla="+- 0 696 47"/>
                            <a:gd name="T131" fmla="*/ 696 h 889"/>
                            <a:gd name="T132" fmla="+- 0 1391 840"/>
                            <a:gd name="T133" fmla="*/ T132 w 951"/>
                            <a:gd name="T134" fmla="+- 0 806 47"/>
                            <a:gd name="T135" fmla="*/ 806 h 889"/>
                            <a:gd name="T136" fmla="+- 0 1463 840"/>
                            <a:gd name="T137" fmla="*/ T136 w 951"/>
                            <a:gd name="T138" fmla="+- 0 888 47"/>
                            <a:gd name="T139" fmla="*/ 888 h 889"/>
                            <a:gd name="T140" fmla="+- 0 1552 840"/>
                            <a:gd name="T141" fmla="*/ T140 w 951"/>
                            <a:gd name="T142" fmla="+- 0 931 47"/>
                            <a:gd name="T143" fmla="*/ 931 h 889"/>
                            <a:gd name="T144" fmla="+- 0 1633 840"/>
                            <a:gd name="T145" fmla="*/ T144 w 951"/>
                            <a:gd name="T146" fmla="+- 0 932 47"/>
                            <a:gd name="T147" fmla="*/ 932 h 889"/>
                            <a:gd name="T148" fmla="+- 0 1693 840"/>
                            <a:gd name="T149" fmla="*/ T148 w 951"/>
                            <a:gd name="T150" fmla="+- 0 903 47"/>
                            <a:gd name="T151" fmla="*/ 903 h 889"/>
                            <a:gd name="T152" fmla="+- 0 1743 840"/>
                            <a:gd name="T153" fmla="*/ T152 w 951"/>
                            <a:gd name="T154" fmla="+- 0 848 47"/>
                            <a:gd name="T155" fmla="*/ 848 h 889"/>
                            <a:gd name="T156" fmla="+- 0 1770 840"/>
                            <a:gd name="T157" fmla="*/ T156 w 951"/>
                            <a:gd name="T158" fmla="+- 0 778 47"/>
                            <a:gd name="T159" fmla="*/ 778 h 889"/>
                            <a:gd name="T160" fmla="+- 0 1770 840"/>
                            <a:gd name="T161" fmla="*/ T160 w 951"/>
                            <a:gd name="T162" fmla="+- 0 702 47"/>
                            <a:gd name="T163" fmla="*/ 702 h 889"/>
                            <a:gd name="T164" fmla="+- 0 1746 840"/>
                            <a:gd name="T165" fmla="*/ T164 w 951"/>
                            <a:gd name="T166" fmla="+- 0 640 47"/>
                            <a:gd name="T167" fmla="*/ 640 h 889"/>
                            <a:gd name="T168" fmla="+- 0 1698 840"/>
                            <a:gd name="T169" fmla="*/ T168 w 951"/>
                            <a:gd name="T170" fmla="+- 0 591 47"/>
                            <a:gd name="T171" fmla="*/ 591 h 889"/>
                            <a:gd name="T172" fmla="+- 0 1639 840"/>
                            <a:gd name="T173" fmla="*/ T172 w 951"/>
                            <a:gd name="T174" fmla="+- 0 566 47"/>
                            <a:gd name="T175" fmla="*/ 566 h 889"/>
                            <a:gd name="T176" fmla="+- 0 1593 840"/>
                            <a:gd name="T177" fmla="*/ T176 w 951"/>
                            <a:gd name="T178" fmla="+- 0 564 47"/>
                            <a:gd name="T179" fmla="*/ 564 h 889"/>
                            <a:gd name="T180" fmla="+- 0 1562 840"/>
                            <a:gd name="T181" fmla="*/ T180 w 951"/>
                            <a:gd name="T182" fmla="+- 0 568 47"/>
                            <a:gd name="T183" fmla="*/ 568 h 889"/>
                            <a:gd name="T184" fmla="+- 0 1528 840"/>
                            <a:gd name="T185" fmla="*/ T184 w 951"/>
                            <a:gd name="T186" fmla="+- 0 574 47"/>
                            <a:gd name="T187" fmla="*/ 574 h 889"/>
                            <a:gd name="T188" fmla="+- 0 1501 840"/>
                            <a:gd name="T189" fmla="*/ T188 w 951"/>
                            <a:gd name="T190" fmla="+- 0 561 47"/>
                            <a:gd name="T191" fmla="*/ 561 h 889"/>
                            <a:gd name="T192" fmla="+- 0 1492 840"/>
                            <a:gd name="T193" fmla="*/ T192 w 951"/>
                            <a:gd name="T194" fmla="+- 0 521 47"/>
                            <a:gd name="T195" fmla="*/ 521 h 889"/>
                            <a:gd name="T196" fmla="+- 0 1510 840"/>
                            <a:gd name="T197" fmla="*/ T196 w 951"/>
                            <a:gd name="T198" fmla="+- 0 434 47"/>
                            <a:gd name="T199" fmla="*/ 434 h 889"/>
                            <a:gd name="T200" fmla="+- 0 1564 840"/>
                            <a:gd name="T201" fmla="*/ T200 w 951"/>
                            <a:gd name="T202" fmla="+- 0 332 47"/>
                            <a:gd name="T203" fmla="*/ 332 h 889"/>
                            <a:gd name="T204" fmla="+- 0 1657 840"/>
                            <a:gd name="T205" fmla="*/ T204 w 951"/>
                            <a:gd name="T206" fmla="+- 0 223 47"/>
                            <a:gd name="T207" fmla="*/ 223 h 889"/>
                            <a:gd name="T208" fmla="+- 0 1790 840"/>
                            <a:gd name="T209" fmla="*/ T208 w 951"/>
                            <a:gd name="T210" fmla="+- 0 113 47"/>
                            <a:gd name="T211" fmla="*/ 113 h 8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51" h="889">
                              <a:moveTo>
                                <a:pt x="441" y="66"/>
                              </a:moveTo>
                              <a:lnTo>
                                <a:pt x="390" y="0"/>
                              </a:lnTo>
                              <a:lnTo>
                                <a:pt x="316" y="53"/>
                              </a:lnTo>
                              <a:lnTo>
                                <a:pt x="250" y="107"/>
                              </a:lnTo>
                              <a:lnTo>
                                <a:pt x="191" y="162"/>
                              </a:lnTo>
                              <a:lnTo>
                                <a:pt x="140" y="218"/>
                              </a:lnTo>
                              <a:lnTo>
                                <a:pt x="98" y="276"/>
                              </a:lnTo>
                              <a:lnTo>
                                <a:pt x="62" y="335"/>
                              </a:lnTo>
                              <a:lnTo>
                                <a:pt x="35" y="395"/>
                              </a:lnTo>
                              <a:lnTo>
                                <a:pt x="16" y="457"/>
                              </a:lnTo>
                              <a:lnTo>
                                <a:pt x="4" y="520"/>
                              </a:lnTo>
                              <a:lnTo>
                                <a:pt x="0" y="584"/>
                              </a:lnTo>
                              <a:lnTo>
                                <a:pt x="5" y="649"/>
                              </a:lnTo>
                              <a:lnTo>
                                <a:pt x="19" y="707"/>
                              </a:lnTo>
                              <a:lnTo>
                                <a:pt x="42" y="759"/>
                              </a:lnTo>
                              <a:lnTo>
                                <a:pt x="75" y="804"/>
                              </a:lnTo>
                              <a:lnTo>
                                <a:pt x="115" y="841"/>
                              </a:lnTo>
                              <a:lnTo>
                                <a:pt x="157" y="868"/>
                              </a:lnTo>
                              <a:lnTo>
                                <a:pt x="203" y="884"/>
                              </a:lnTo>
                              <a:lnTo>
                                <a:pt x="252" y="889"/>
                              </a:lnTo>
                              <a:lnTo>
                                <a:pt x="284" y="885"/>
                              </a:lnTo>
                              <a:lnTo>
                                <a:pt x="315" y="875"/>
                              </a:lnTo>
                              <a:lnTo>
                                <a:pt x="344" y="856"/>
                              </a:lnTo>
                              <a:lnTo>
                                <a:pt x="371" y="831"/>
                              </a:lnTo>
                              <a:lnTo>
                                <a:pt x="395" y="801"/>
                              </a:lnTo>
                              <a:lnTo>
                                <a:pt x="411" y="767"/>
                              </a:lnTo>
                              <a:lnTo>
                                <a:pt x="421" y="731"/>
                              </a:lnTo>
                              <a:lnTo>
                                <a:pt x="424" y="691"/>
                              </a:lnTo>
                              <a:lnTo>
                                <a:pt x="421" y="655"/>
                              </a:lnTo>
                              <a:lnTo>
                                <a:pt x="412" y="623"/>
                              </a:lnTo>
                              <a:lnTo>
                                <a:pt x="397" y="593"/>
                              </a:lnTo>
                              <a:lnTo>
                                <a:pt x="375" y="566"/>
                              </a:lnTo>
                              <a:lnTo>
                                <a:pt x="349" y="544"/>
                              </a:lnTo>
                              <a:lnTo>
                                <a:pt x="321" y="529"/>
                              </a:lnTo>
                              <a:lnTo>
                                <a:pt x="290" y="519"/>
                              </a:lnTo>
                              <a:lnTo>
                                <a:pt x="256" y="516"/>
                              </a:lnTo>
                              <a:lnTo>
                                <a:pt x="244" y="517"/>
                              </a:lnTo>
                              <a:lnTo>
                                <a:pt x="229" y="518"/>
                              </a:lnTo>
                              <a:lnTo>
                                <a:pt x="213" y="521"/>
                              </a:lnTo>
                              <a:lnTo>
                                <a:pt x="194" y="525"/>
                              </a:lnTo>
                              <a:lnTo>
                                <a:pt x="179" y="527"/>
                              </a:lnTo>
                              <a:lnTo>
                                <a:pt x="163" y="524"/>
                              </a:lnTo>
                              <a:lnTo>
                                <a:pt x="152" y="514"/>
                              </a:lnTo>
                              <a:lnTo>
                                <a:pt x="145" y="497"/>
                              </a:lnTo>
                              <a:lnTo>
                                <a:pt x="143" y="474"/>
                              </a:lnTo>
                              <a:lnTo>
                                <a:pt x="147" y="432"/>
                              </a:lnTo>
                              <a:lnTo>
                                <a:pt x="161" y="387"/>
                              </a:lnTo>
                              <a:lnTo>
                                <a:pt x="184" y="338"/>
                              </a:lnTo>
                              <a:lnTo>
                                <a:pt x="215" y="285"/>
                              </a:lnTo>
                              <a:lnTo>
                                <a:pt x="256" y="231"/>
                              </a:lnTo>
                              <a:lnTo>
                                <a:pt x="308" y="176"/>
                              </a:lnTo>
                              <a:lnTo>
                                <a:pt x="369" y="121"/>
                              </a:lnTo>
                              <a:lnTo>
                                <a:pt x="441" y="66"/>
                              </a:lnTo>
                              <a:close/>
                              <a:moveTo>
                                <a:pt x="950" y="66"/>
                              </a:moveTo>
                              <a:lnTo>
                                <a:pt x="899" y="0"/>
                              </a:lnTo>
                              <a:lnTo>
                                <a:pt x="825" y="53"/>
                              </a:lnTo>
                              <a:lnTo>
                                <a:pt x="758" y="107"/>
                              </a:lnTo>
                              <a:lnTo>
                                <a:pt x="700" y="162"/>
                              </a:lnTo>
                              <a:lnTo>
                                <a:pt x="649" y="218"/>
                              </a:lnTo>
                              <a:lnTo>
                                <a:pt x="606" y="276"/>
                              </a:lnTo>
                              <a:lnTo>
                                <a:pt x="571" y="335"/>
                              </a:lnTo>
                              <a:lnTo>
                                <a:pt x="544" y="395"/>
                              </a:lnTo>
                              <a:lnTo>
                                <a:pt x="524" y="457"/>
                              </a:lnTo>
                              <a:lnTo>
                                <a:pt x="513" y="520"/>
                              </a:lnTo>
                              <a:lnTo>
                                <a:pt x="509" y="584"/>
                              </a:lnTo>
                              <a:lnTo>
                                <a:pt x="514" y="649"/>
                              </a:lnTo>
                              <a:lnTo>
                                <a:pt x="528" y="707"/>
                              </a:lnTo>
                              <a:lnTo>
                                <a:pt x="551" y="759"/>
                              </a:lnTo>
                              <a:lnTo>
                                <a:pt x="584" y="804"/>
                              </a:lnTo>
                              <a:lnTo>
                                <a:pt x="623" y="841"/>
                              </a:lnTo>
                              <a:lnTo>
                                <a:pt x="666" y="868"/>
                              </a:lnTo>
                              <a:lnTo>
                                <a:pt x="712" y="884"/>
                              </a:lnTo>
                              <a:lnTo>
                                <a:pt x="761" y="889"/>
                              </a:lnTo>
                              <a:lnTo>
                                <a:pt x="793" y="885"/>
                              </a:lnTo>
                              <a:lnTo>
                                <a:pt x="824" y="875"/>
                              </a:lnTo>
                              <a:lnTo>
                                <a:pt x="853" y="856"/>
                              </a:lnTo>
                              <a:lnTo>
                                <a:pt x="880" y="831"/>
                              </a:lnTo>
                              <a:lnTo>
                                <a:pt x="903" y="801"/>
                              </a:lnTo>
                              <a:lnTo>
                                <a:pt x="920" y="767"/>
                              </a:lnTo>
                              <a:lnTo>
                                <a:pt x="930" y="731"/>
                              </a:lnTo>
                              <a:lnTo>
                                <a:pt x="933" y="691"/>
                              </a:lnTo>
                              <a:lnTo>
                                <a:pt x="930" y="655"/>
                              </a:lnTo>
                              <a:lnTo>
                                <a:pt x="921" y="623"/>
                              </a:lnTo>
                              <a:lnTo>
                                <a:pt x="906" y="593"/>
                              </a:lnTo>
                              <a:lnTo>
                                <a:pt x="884" y="566"/>
                              </a:lnTo>
                              <a:lnTo>
                                <a:pt x="858" y="544"/>
                              </a:lnTo>
                              <a:lnTo>
                                <a:pt x="830" y="529"/>
                              </a:lnTo>
                              <a:lnTo>
                                <a:pt x="799" y="519"/>
                              </a:lnTo>
                              <a:lnTo>
                                <a:pt x="765" y="516"/>
                              </a:lnTo>
                              <a:lnTo>
                                <a:pt x="753" y="517"/>
                              </a:lnTo>
                              <a:lnTo>
                                <a:pt x="738" y="518"/>
                              </a:lnTo>
                              <a:lnTo>
                                <a:pt x="722" y="521"/>
                              </a:lnTo>
                              <a:lnTo>
                                <a:pt x="703" y="525"/>
                              </a:lnTo>
                              <a:lnTo>
                                <a:pt x="688" y="527"/>
                              </a:lnTo>
                              <a:lnTo>
                                <a:pt x="672" y="524"/>
                              </a:lnTo>
                              <a:lnTo>
                                <a:pt x="661" y="514"/>
                              </a:lnTo>
                              <a:lnTo>
                                <a:pt x="654" y="497"/>
                              </a:lnTo>
                              <a:lnTo>
                                <a:pt x="652" y="474"/>
                              </a:lnTo>
                              <a:lnTo>
                                <a:pt x="656" y="432"/>
                              </a:lnTo>
                              <a:lnTo>
                                <a:pt x="670" y="387"/>
                              </a:lnTo>
                              <a:lnTo>
                                <a:pt x="692" y="338"/>
                              </a:lnTo>
                              <a:lnTo>
                                <a:pt x="724" y="285"/>
                              </a:lnTo>
                              <a:lnTo>
                                <a:pt x="765" y="231"/>
                              </a:lnTo>
                              <a:lnTo>
                                <a:pt x="817" y="176"/>
                              </a:lnTo>
                              <a:lnTo>
                                <a:pt x="878" y="121"/>
                              </a:lnTo>
                              <a:lnTo>
                                <a:pt x="950" y="66"/>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F24DE" id="Freeform: Shape 3" o:spid="_x0000_s1026" alt="&quot;&quot;" style="position:absolute;margin-left:53.25pt;margin-top:15.35pt;width:32.45pt;height:28.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" path="m441,66l390,,316,53r-66,54l191,162r-51,56l98,276,62,335,35,395,16,457,4,520,,584r5,65l19,707r23,52l75,804r40,37l157,868r46,16l252,889r32,-4l315,875r29,-19l371,831r24,-30l411,767r10,-36l424,691r-3,-36l412,623,397,593,375,566,349,544,321,529,290,519r-34,-3l244,517r-15,1l213,521r-19,4l179,527r-16,-3l152,514r-7,-17l143,474r4,-42l161,387r23,-49l215,285r41,-54l308,176r61,-55l441,66xm950,66l899,,825,53r-67,54l700,162r-51,56l606,276r-35,59l544,395r-20,62l513,520r-4,64l514,649r14,58l551,759r33,45l623,841r43,27l712,884r49,5l793,885r31,-10l853,856r27,-25l903,801r17,-34l930,731r3,-40l930,655r-9,-32l906,593,884,566,858,544,830,529,799,519r-34,-3l753,517r-15,1l722,521r-19,4l688,527r-16,-3l661,514r-7,-17l652,474r4,-42l670,387r22,-49l724,285r41,-54l817,176r61,-55l950,66xe" fillcolor="#00aeef" stroked="f">
                <v:path arrowok="t" o:connecttype="custom" o:connectlocs="169071,19337;108379,63360;60692,109029;26878,157166;6936,207360;0,259611;8237,310217;32514,350126;68062,376457;109246,385097;136557,379337;160834,361234;178175,334903;183810,303634;178608,275657;162568,252206;139158,236983;110980,231634;99275,232457;84102,235337;70663,234926;62860,223817;63727,197074;79767,158400;110980,114377;159967,69120;411839,46491;357650,41143;303461,85989;262710,132891;235832,181851;222393,233280;222827,286354;238867,331611;270080,365349;308663,383040;343778,383451;369789,371520;391464,348891;403169,320091;403169,288823;392765,263314;371956,243154;346379,232869;326437,232046;312998,233691;298258,236160;286554,230811;282652,214354;290455,178560;313865,136594;354182,91749;411839,46491" o:connectangles="0,0,0,0,0,0,0,0,0,0,0,0,0,0,0,0,0,0,0,0,0,0,0,0,0,0,0,0,0,0,0,0,0,0,0,0,0,0,0,0,0,0,0,0,0,0,0,0,0,0,0,0,0"/>
                <w10:wrap type="square" anchorx="page"/>
              </v:shape>
            </w:pict>
          </mc:Fallback>
        </mc:AlternateContent>
      </w:r>
      <w:r w:rsidRPr="00312441">
        <w:rPr>
          <w:color w:val="231F20"/>
        </w:rPr>
        <w:t xml:space="preserve">The </w:t>
      </w:r>
      <w:r w:rsidRPr="003F1A1E">
        <w:rPr>
          <w:i/>
          <w:color w:val="231F20"/>
        </w:rPr>
        <w:t>National Youth in Transition Database</w:t>
      </w:r>
      <w:r w:rsidRPr="00312441">
        <w:rPr>
          <w:color w:val="231F20"/>
        </w:rPr>
        <w:t xml:space="preserve">, also called </w:t>
      </w:r>
      <w:r w:rsidR="006F5D95">
        <w:rPr>
          <w:color w:val="231F20"/>
        </w:rPr>
        <w:t>“</w:t>
      </w:r>
      <w:r w:rsidRPr="00312441">
        <w:rPr>
          <w:color w:val="231F20"/>
        </w:rPr>
        <w:t>NYTD,</w:t>
      </w:r>
      <w:r w:rsidR="006F5D95">
        <w:rPr>
          <w:color w:val="231F20"/>
        </w:rPr>
        <w:t>”</w:t>
      </w:r>
      <w:r w:rsidRPr="00312441">
        <w:rPr>
          <w:color w:val="231F20"/>
        </w:rPr>
        <w:t xml:space="preserve"> is a federal reporting system that collects information from states on the services and outcomes of young people</w:t>
      </w:r>
      <w:r w:rsidR="003A55DA">
        <w:rPr>
          <w:color w:val="231F20"/>
        </w:rPr>
        <w:t xml:space="preserve"> in, and</w:t>
      </w:r>
      <w:r w:rsidRPr="00312441">
        <w:rPr>
          <w:color w:val="231F20"/>
        </w:rPr>
        <w:t xml:space="preserve"> transitioning out of</w:t>
      </w:r>
      <w:r w:rsidR="00A01D96">
        <w:rPr>
          <w:color w:val="231F20"/>
        </w:rPr>
        <w:t>,</w:t>
      </w:r>
      <w:r w:rsidRPr="00312441">
        <w:rPr>
          <w:color w:val="231F20"/>
        </w:rPr>
        <w:t xml:space="preserve"> foster care. The</w:t>
      </w:r>
      <w:r w:rsidR="00CD4351">
        <w:rPr>
          <w:color w:val="231F20"/>
        </w:rPr>
        <w:t xml:space="preserve"> </w:t>
      </w:r>
      <w:r w:rsidRPr="00312441">
        <w:rPr>
          <w:iCs/>
          <w:color w:val="231F20"/>
        </w:rPr>
        <w:t>NYTD Review</w:t>
      </w:r>
      <w:r w:rsidRPr="00312441">
        <w:rPr>
          <w:i/>
          <w:color w:val="231F20"/>
        </w:rPr>
        <w:t xml:space="preserve"> </w:t>
      </w:r>
      <w:r w:rsidRPr="00312441">
        <w:rPr>
          <w:color w:val="231F20"/>
        </w:rPr>
        <w:t xml:space="preserve">is a comprehensive evaluation of the state’s approach to collecting and reporting data on these young people in transition. The Children’s Bureau, of the U.S. Department of Health and Human Services, conducts the review. </w:t>
      </w:r>
      <w:r w:rsidR="00022218">
        <w:rPr>
          <w:color w:val="231F20"/>
        </w:rPr>
        <w:t>There are n</w:t>
      </w:r>
      <w:r w:rsidRPr="00312441">
        <w:rPr>
          <w:color w:val="231F20"/>
        </w:rPr>
        <w:t>o financial penalties at stake.</w:t>
      </w:r>
    </w:p>
    <w:p w14:paraId="57EE57B7" w14:textId="54E5B995" w:rsidR="00762CBB" w:rsidRPr="00312441" w:rsidRDefault="00AC4B98" w:rsidP="004D0F45">
      <w:pPr>
        <w:pStyle w:val="BodyText"/>
        <w:spacing w:before="240" w:line="341" w:lineRule="auto"/>
        <w:ind w:left="1008" w:right="864"/>
        <w:jc w:val="both"/>
        <w:rPr>
          <w:color w:val="231F20"/>
        </w:rPr>
      </w:pPr>
      <w:r w:rsidRPr="004D0F45">
        <w:rPr>
          <w:noProof/>
          <w:color w:val="231F20"/>
        </w:rPr>
        <mc:AlternateContent>
          <mc:Choice Requires="wps">
            <w:drawing>
              <wp:anchor distT="0" distB="0" distL="114300" distR="114300" simplePos="0" relativeHeight="251658241" behindDoc="0" locked="0" layoutInCell="1" allowOverlap="1" wp14:anchorId="401099F0" wp14:editId="6375EF5A">
                <wp:simplePos x="0" y="0"/>
                <wp:positionH relativeFrom="page">
                  <wp:posOffset>6653530</wp:posOffset>
                </wp:positionH>
                <wp:positionV relativeFrom="paragraph">
                  <wp:posOffset>1169670</wp:posOffset>
                </wp:positionV>
                <wp:extent cx="411480" cy="365760"/>
                <wp:effectExtent l="0" t="0" r="7620" b="0"/>
                <wp:wrapSquare wrapText="bothSides"/>
                <wp:docPr id="4" name="Freeform: 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 cy="365760"/>
                        </a:xfrm>
                        <a:custGeom>
                          <a:avLst/>
                          <a:gdLst>
                            <a:gd name="T0" fmla="+- 0 10786 10350"/>
                            <a:gd name="T1" fmla="*/ T0 w 951"/>
                            <a:gd name="T2" fmla="+- 0 2110 1870"/>
                            <a:gd name="T3" fmla="*/ 2110 h 889"/>
                            <a:gd name="T4" fmla="+- 0 10749 10350"/>
                            <a:gd name="T5" fmla="*/ T4 w 951"/>
                            <a:gd name="T6" fmla="+- 0 2000 1870"/>
                            <a:gd name="T7" fmla="*/ 2000 h 889"/>
                            <a:gd name="T8" fmla="+- 0 10677 10350"/>
                            <a:gd name="T9" fmla="*/ T8 w 951"/>
                            <a:gd name="T10" fmla="+- 0 1917 1870"/>
                            <a:gd name="T11" fmla="*/ 1917 h 889"/>
                            <a:gd name="T12" fmla="+- 0 10588 10350"/>
                            <a:gd name="T13" fmla="*/ T12 w 951"/>
                            <a:gd name="T14" fmla="+- 0 1875 1870"/>
                            <a:gd name="T15" fmla="*/ 1875 h 889"/>
                            <a:gd name="T16" fmla="+- 0 10507 10350"/>
                            <a:gd name="T17" fmla="*/ T16 w 951"/>
                            <a:gd name="T18" fmla="+- 0 1873 1870"/>
                            <a:gd name="T19" fmla="*/ 1873 h 889"/>
                            <a:gd name="T20" fmla="+- 0 10447 10350"/>
                            <a:gd name="T21" fmla="*/ T20 w 951"/>
                            <a:gd name="T22" fmla="+- 0 1902 1870"/>
                            <a:gd name="T23" fmla="*/ 1902 h 889"/>
                            <a:gd name="T24" fmla="+- 0 10397 10350"/>
                            <a:gd name="T25" fmla="*/ T24 w 951"/>
                            <a:gd name="T26" fmla="+- 0 1958 1870"/>
                            <a:gd name="T27" fmla="*/ 1958 h 889"/>
                            <a:gd name="T28" fmla="+- 0 10370 10350"/>
                            <a:gd name="T29" fmla="*/ T28 w 951"/>
                            <a:gd name="T30" fmla="+- 0 2028 1870"/>
                            <a:gd name="T31" fmla="*/ 2028 h 889"/>
                            <a:gd name="T32" fmla="+- 0 10370 10350"/>
                            <a:gd name="T33" fmla="*/ T32 w 951"/>
                            <a:gd name="T34" fmla="+- 0 2103 1870"/>
                            <a:gd name="T35" fmla="*/ 2103 h 889"/>
                            <a:gd name="T36" fmla="+- 0 10394 10350"/>
                            <a:gd name="T37" fmla="*/ T36 w 951"/>
                            <a:gd name="T38" fmla="+- 0 2166 1870"/>
                            <a:gd name="T39" fmla="*/ 2166 h 889"/>
                            <a:gd name="T40" fmla="+- 0 10442 10350"/>
                            <a:gd name="T41" fmla="*/ T40 w 951"/>
                            <a:gd name="T42" fmla="+- 0 2214 1870"/>
                            <a:gd name="T43" fmla="*/ 2214 h 889"/>
                            <a:gd name="T44" fmla="+- 0 10501 10350"/>
                            <a:gd name="T45" fmla="*/ T44 w 951"/>
                            <a:gd name="T46" fmla="+- 0 2240 1870"/>
                            <a:gd name="T47" fmla="*/ 2240 h 889"/>
                            <a:gd name="T48" fmla="+- 0 10547 10350"/>
                            <a:gd name="T49" fmla="*/ T48 w 951"/>
                            <a:gd name="T50" fmla="+- 0 2242 1870"/>
                            <a:gd name="T51" fmla="*/ 2242 h 889"/>
                            <a:gd name="T52" fmla="+- 0 10578 10350"/>
                            <a:gd name="T53" fmla="*/ T52 w 951"/>
                            <a:gd name="T54" fmla="+- 0 2237 1870"/>
                            <a:gd name="T55" fmla="*/ 2237 h 889"/>
                            <a:gd name="T56" fmla="+- 0 10612 10350"/>
                            <a:gd name="T57" fmla="*/ T56 w 951"/>
                            <a:gd name="T58" fmla="+- 0 2232 1870"/>
                            <a:gd name="T59" fmla="*/ 2232 h 889"/>
                            <a:gd name="T60" fmla="+- 0 10639 10350"/>
                            <a:gd name="T61" fmla="*/ T60 w 951"/>
                            <a:gd name="T62" fmla="+- 0 2245 1870"/>
                            <a:gd name="T63" fmla="*/ 2245 h 889"/>
                            <a:gd name="T64" fmla="+- 0 10648 10350"/>
                            <a:gd name="T65" fmla="*/ T64 w 951"/>
                            <a:gd name="T66" fmla="+- 0 2285 1870"/>
                            <a:gd name="T67" fmla="*/ 2285 h 889"/>
                            <a:gd name="T68" fmla="+- 0 10630 10350"/>
                            <a:gd name="T69" fmla="*/ T68 w 951"/>
                            <a:gd name="T70" fmla="+- 0 2372 1870"/>
                            <a:gd name="T71" fmla="*/ 2372 h 889"/>
                            <a:gd name="T72" fmla="+- 0 10576 10350"/>
                            <a:gd name="T73" fmla="*/ T72 w 951"/>
                            <a:gd name="T74" fmla="+- 0 2473 1870"/>
                            <a:gd name="T75" fmla="*/ 2473 h 889"/>
                            <a:gd name="T76" fmla="+- 0 10483 10350"/>
                            <a:gd name="T77" fmla="*/ T76 w 951"/>
                            <a:gd name="T78" fmla="+- 0 2583 1870"/>
                            <a:gd name="T79" fmla="*/ 2583 h 889"/>
                            <a:gd name="T80" fmla="+- 0 10350 10350"/>
                            <a:gd name="T81" fmla="*/ T80 w 951"/>
                            <a:gd name="T82" fmla="+- 0 2693 1870"/>
                            <a:gd name="T83" fmla="*/ 2693 h 889"/>
                            <a:gd name="T84" fmla="+- 0 10475 10350"/>
                            <a:gd name="T85" fmla="*/ T84 w 951"/>
                            <a:gd name="T86" fmla="+- 0 2706 1870"/>
                            <a:gd name="T87" fmla="*/ 2706 h 889"/>
                            <a:gd name="T88" fmla="+- 0 10600 10350"/>
                            <a:gd name="T89" fmla="*/ T88 w 951"/>
                            <a:gd name="T90" fmla="+- 0 2597 1870"/>
                            <a:gd name="T91" fmla="*/ 2597 h 889"/>
                            <a:gd name="T92" fmla="+- 0 10694 10350"/>
                            <a:gd name="T93" fmla="*/ T92 w 951"/>
                            <a:gd name="T94" fmla="+- 0 2483 1870"/>
                            <a:gd name="T95" fmla="*/ 2483 h 889"/>
                            <a:gd name="T96" fmla="+- 0 10756 10350"/>
                            <a:gd name="T97" fmla="*/ T96 w 951"/>
                            <a:gd name="T98" fmla="+- 0 2363 1870"/>
                            <a:gd name="T99" fmla="*/ 2363 h 889"/>
                            <a:gd name="T100" fmla="+- 0 10787 10350"/>
                            <a:gd name="T101" fmla="*/ T100 w 951"/>
                            <a:gd name="T102" fmla="+- 0 2239 1870"/>
                            <a:gd name="T103" fmla="*/ 2239 h 889"/>
                            <a:gd name="T104" fmla="+- 0 11300 10350"/>
                            <a:gd name="T105" fmla="*/ T104 w 951"/>
                            <a:gd name="T106" fmla="+- 0 2174 1870"/>
                            <a:gd name="T107" fmla="*/ 2174 h 889"/>
                            <a:gd name="T108" fmla="+- 0 11281 10350"/>
                            <a:gd name="T109" fmla="*/ T108 w 951"/>
                            <a:gd name="T110" fmla="+- 0 2052 1870"/>
                            <a:gd name="T111" fmla="*/ 2052 h 889"/>
                            <a:gd name="T112" fmla="+- 0 11225 10350"/>
                            <a:gd name="T113" fmla="*/ T112 w 951"/>
                            <a:gd name="T114" fmla="+- 0 1954 1870"/>
                            <a:gd name="T115" fmla="*/ 1954 h 889"/>
                            <a:gd name="T116" fmla="+- 0 11143 10350"/>
                            <a:gd name="T117" fmla="*/ T116 w 951"/>
                            <a:gd name="T118" fmla="+- 0 1891 1870"/>
                            <a:gd name="T119" fmla="*/ 1891 h 889"/>
                            <a:gd name="T120" fmla="+- 0 11048 10350"/>
                            <a:gd name="T121" fmla="*/ T120 w 951"/>
                            <a:gd name="T122" fmla="+- 0 1870 1870"/>
                            <a:gd name="T123" fmla="*/ 1870 h 889"/>
                            <a:gd name="T124" fmla="+- 0 10985 10350"/>
                            <a:gd name="T125" fmla="*/ T124 w 951"/>
                            <a:gd name="T126" fmla="+- 0 1884 1870"/>
                            <a:gd name="T127" fmla="*/ 1884 h 889"/>
                            <a:gd name="T128" fmla="+- 0 10929 10350"/>
                            <a:gd name="T129" fmla="*/ T128 w 951"/>
                            <a:gd name="T130" fmla="+- 0 1928 1870"/>
                            <a:gd name="T131" fmla="*/ 1928 h 889"/>
                            <a:gd name="T132" fmla="+- 0 10889 10350"/>
                            <a:gd name="T133" fmla="*/ T132 w 951"/>
                            <a:gd name="T134" fmla="+- 0 1992 1870"/>
                            <a:gd name="T135" fmla="*/ 1992 h 889"/>
                            <a:gd name="T136" fmla="+- 0 10876 10350"/>
                            <a:gd name="T137" fmla="*/ T136 w 951"/>
                            <a:gd name="T138" fmla="+- 0 2068 1870"/>
                            <a:gd name="T139" fmla="*/ 2068 h 889"/>
                            <a:gd name="T140" fmla="+- 0 10888 10350"/>
                            <a:gd name="T141" fmla="*/ T140 w 951"/>
                            <a:gd name="T142" fmla="+- 0 2136 1870"/>
                            <a:gd name="T143" fmla="*/ 2136 h 889"/>
                            <a:gd name="T144" fmla="+- 0 10925 10350"/>
                            <a:gd name="T145" fmla="*/ T144 w 951"/>
                            <a:gd name="T146" fmla="+- 0 2192 1870"/>
                            <a:gd name="T147" fmla="*/ 2192 h 889"/>
                            <a:gd name="T148" fmla="+- 0 10979 10350"/>
                            <a:gd name="T149" fmla="*/ T148 w 951"/>
                            <a:gd name="T150" fmla="+- 0 2230 1870"/>
                            <a:gd name="T151" fmla="*/ 2230 h 889"/>
                            <a:gd name="T152" fmla="+- 0 11044 10350"/>
                            <a:gd name="T153" fmla="*/ T152 w 951"/>
                            <a:gd name="T154" fmla="+- 0 2243 1870"/>
                            <a:gd name="T155" fmla="*/ 2243 h 889"/>
                            <a:gd name="T156" fmla="+- 0 11071 10350"/>
                            <a:gd name="T157" fmla="*/ T156 w 951"/>
                            <a:gd name="T158" fmla="+- 0 2240 1870"/>
                            <a:gd name="T159" fmla="*/ 2240 h 889"/>
                            <a:gd name="T160" fmla="+- 0 11106 10350"/>
                            <a:gd name="T161" fmla="*/ T160 w 951"/>
                            <a:gd name="T162" fmla="+- 0 2233 1870"/>
                            <a:gd name="T163" fmla="*/ 2233 h 889"/>
                            <a:gd name="T164" fmla="+- 0 11137 10350"/>
                            <a:gd name="T165" fmla="*/ T164 w 951"/>
                            <a:gd name="T166" fmla="+- 0 2235 1870"/>
                            <a:gd name="T167" fmla="*/ 2235 h 889"/>
                            <a:gd name="T168" fmla="+- 0 11155 10350"/>
                            <a:gd name="T169" fmla="*/ T168 w 951"/>
                            <a:gd name="T170" fmla="+- 0 2262 1870"/>
                            <a:gd name="T171" fmla="*/ 2262 h 889"/>
                            <a:gd name="T172" fmla="+- 0 11153 10350"/>
                            <a:gd name="T173" fmla="*/ T172 w 951"/>
                            <a:gd name="T174" fmla="+- 0 2326 1870"/>
                            <a:gd name="T175" fmla="*/ 2326 h 889"/>
                            <a:gd name="T176" fmla="+- 0 11116 10350"/>
                            <a:gd name="T177" fmla="*/ T176 w 951"/>
                            <a:gd name="T178" fmla="+- 0 2421 1870"/>
                            <a:gd name="T179" fmla="*/ 2421 h 889"/>
                            <a:gd name="T180" fmla="+- 0 11044 10350"/>
                            <a:gd name="T181" fmla="*/ T180 w 951"/>
                            <a:gd name="T182" fmla="+- 0 2528 1870"/>
                            <a:gd name="T183" fmla="*/ 2528 h 889"/>
                            <a:gd name="T184" fmla="+- 0 10931 10350"/>
                            <a:gd name="T185" fmla="*/ T184 w 951"/>
                            <a:gd name="T186" fmla="+- 0 2638 1870"/>
                            <a:gd name="T187" fmla="*/ 2638 h 889"/>
                            <a:gd name="T188" fmla="+- 0 10910 10350"/>
                            <a:gd name="T189" fmla="*/ T188 w 951"/>
                            <a:gd name="T190" fmla="+- 0 2759 1870"/>
                            <a:gd name="T191" fmla="*/ 2759 h 889"/>
                            <a:gd name="T192" fmla="+- 0 11050 10350"/>
                            <a:gd name="T193" fmla="*/ T192 w 951"/>
                            <a:gd name="T194" fmla="+- 0 2652 1870"/>
                            <a:gd name="T195" fmla="*/ 2652 h 889"/>
                            <a:gd name="T196" fmla="+- 0 11160 10350"/>
                            <a:gd name="T197" fmla="*/ T196 w 951"/>
                            <a:gd name="T198" fmla="+- 0 2541 1870"/>
                            <a:gd name="T199" fmla="*/ 2541 h 889"/>
                            <a:gd name="T200" fmla="+- 0 11238 10350"/>
                            <a:gd name="T201" fmla="*/ T200 w 951"/>
                            <a:gd name="T202" fmla="+- 0 2424 1870"/>
                            <a:gd name="T203" fmla="*/ 2424 h 889"/>
                            <a:gd name="T204" fmla="+- 0 11284 10350"/>
                            <a:gd name="T205" fmla="*/ T204 w 951"/>
                            <a:gd name="T206" fmla="+- 0 2302 1870"/>
                            <a:gd name="T207" fmla="*/ 2302 h 889"/>
                            <a:gd name="T208" fmla="+- 0 11300 10350"/>
                            <a:gd name="T209" fmla="*/ T208 w 951"/>
                            <a:gd name="T210" fmla="+- 0 2174 1870"/>
                            <a:gd name="T211" fmla="*/ 2174 h 8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51" h="889">
                              <a:moveTo>
                                <a:pt x="441" y="304"/>
                              </a:moveTo>
                              <a:lnTo>
                                <a:pt x="436" y="240"/>
                              </a:lnTo>
                              <a:lnTo>
                                <a:pt x="422" y="182"/>
                              </a:lnTo>
                              <a:lnTo>
                                <a:pt x="399" y="130"/>
                              </a:lnTo>
                              <a:lnTo>
                                <a:pt x="366" y="84"/>
                              </a:lnTo>
                              <a:lnTo>
                                <a:pt x="327" y="47"/>
                              </a:lnTo>
                              <a:lnTo>
                                <a:pt x="284" y="21"/>
                              </a:lnTo>
                              <a:lnTo>
                                <a:pt x="238" y="5"/>
                              </a:lnTo>
                              <a:lnTo>
                                <a:pt x="189" y="0"/>
                              </a:lnTo>
                              <a:lnTo>
                                <a:pt x="157" y="3"/>
                              </a:lnTo>
                              <a:lnTo>
                                <a:pt x="126" y="14"/>
                              </a:lnTo>
                              <a:lnTo>
                                <a:pt x="97" y="32"/>
                              </a:lnTo>
                              <a:lnTo>
                                <a:pt x="70" y="58"/>
                              </a:lnTo>
                              <a:lnTo>
                                <a:pt x="47" y="88"/>
                              </a:lnTo>
                              <a:lnTo>
                                <a:pt x="30" y="122"/>
                              </a:lnTo>
                              <a:lnTo>
                                <a:pt x="20" y="158"/>
                              </a:lnTo>
                              <a:lnTo>
                                <a:pt x="17" y="198"/>
                              </a:lnTo>
                              <a:lnTo>
                                <a:pt x="20" y="233"/>
                              </a:lnTo>
                              <a:lnTo>
                                <a:pt x="29" y="266"/>
                              </a:lnTo>
                              <a:lnTo>
                                <a:pt x="44" y="296"/>
                              </a:lnTo>
                              <a:lnTo>
                                <a:pt x="66" y="322"/>
                              </a:lnTo>
                              <a:lnTo>
                                <a:pt x="92" y="344"/>
                              </a:lnTo>
                              <a:lnTo>
                                <a:pt x="120" y="360"/>
                              </a:lnTo>
                              <a:lnTo>
                                <a:pt x="151" y="370"/>
                              </a:lnTo>
                              <a:lnTo>
                                <a:pt x="185" y="373"/>
                              </a:lnTo>
                              <a:lnTo>
                                <a:pt x="197" y="372"/>
                              </a:lnTo>
                              <a:lnTo>
                                <a:pt x="212" y="370"/>
                              </a:lnTo>
                              <a:lnTo>
                                <a:pt x="228" y="367"/>
                              </a:lnTo>
                              <a:lnTo>
                                <a:pt x="247" y="363"/>
                              </a:lnTo>
                              <a:lnTo>
                                <a:pt x="262" y="362"/>
                              </a:lnTo>
                              <a:lnTo>
                                <a:pt x="278" y="365"/>
                              </a:lnTo>
                              <a:lnTo>
                                <a:pt x="289" y="375"/>
                              </a:lnTo>
                              <a:lnTo>
                                <a:pt x="296" y="392"/>
                              </a:lnTo>
                              <a:lnTo>
                                <a:pt x="298" y="415"/>
                              </a:lnTo>
                              <a:lnTo>
                                <a:pt x="294" y="456"/>
                              </a:lnTo>
                              <a:lnTo>
                                <a:pt x="280" y="502"/>
                              </a:lnTo>
                              <a:lnTo>
                                <a:pt x="258" y="551"/>
                              </a:lnTo>
                              <a:lnTo>
                                <a:pt x="226" y="603"/>
                              </a:lnTo>
                              <a:lnTo>
                                <a:pt x="185" y="658"/>
                              </a:lnTo>
                              <a:lnTo>
                                <a:pt x="133" y="713"/>
                              </a:lnTo>
                              <a:lnTo>
                                <a:pt x="72" y="768"/>
                              </a:lnTo>
                              <a:lnTo>
                                <a:pt x="0" y="823"/>
                              </a:lnTo>
                              <a:lnTo>
                                <a:pt x="51" y="889"/>
                              </a:lnTo>
                              <a:lnTo>
                                <a:pt x="125" y="836"/>
                              </a:lnTo>
                              <a:lnTo>
                                <a:pt x="192" y="782"/>
                              </a:lnTo>
                              <a:lnTo>
                                <a:pt x="250" y="727"/>
                              </a:lnTo>
                              <a:lnTo>
                                <a:pt x="301" y="671"/>
                              </a:lnTo>
                              <a:lnTo>
                                <a:pt x="344" y="613"/>
                              </a:lnTo>
                              <a:lnTo>
                                <a:pt x="379" y="554"/>
                              </a:lnTo>
                              <a:lnTo>
                                <a:pt x="406" y="493"/>
                              </a:lnTo>
                              <a:lnTo>
                                <a:pt x="426" y="432"/>
                              </a:lnTo>
                              <a:lnTo>
                                <a:pt x="437" y="369"/>
                              </a:lnTo>
                              <a:lnTo>
                                <a:pt x="441" y="304"/>
                              </a:lnTo>
                              <a:close/>
                              <a:moveTo>
                                <a:pt x="950" y="304"/>
                              </a:moveTo>
                              <a:lnTo>
                                <a:pt x="945" y="240"/>
                              </a:lnTo>
                              <a:lnTo>
                                <a:pt x="931" y="182"/>
                              </a:lnTo>
                              <a:lnTo>
                                <a:pt x="908" y="130"/>
                              </a:lnTo>
                              <a:lnTo>
                                <a:pt x="875" y="84"/>
                              </a:lnTo>
                              <a:lnTo>
                                <a:pt x="835" y="47"/>
                              </a:lnTo>
                              <a:lnTo>
                                <a:pt x="793" y="21"/>
                              </a:lnTo>
                              <a:lnTo>
                                <a:pt x="747" y="5"/>
                              </a:lnTo>
                              <a:lnTo>
                                <a:pt x="698" y="0"/>
                              </a:lnTo>
                              <a:lnTo>
                                <a:pt x="666" y="3"/>
                              </a:lnTo>
                              <a:lnTo>
                                <a:pt x="635" y="14"/>
                              </a:lnTo>
                              <a:lnTo>
                                <a:pt x="606" y="32"/>
                              </a:lnTo>
                              <a:lnTo>
                                <a:pt x="579" y="58"/>
                              </a:lnTo>
                              <a:lnTo>
                                <a:pt x="555" y="88"/>
                              </a:lnTo>
                              <a:lnTo>
                                <a:pt x="539" y="122"/>
                              </a:lnTo>
                              <a:lnTo>
                                <a:pt x="529" y="158"/>
                              </a:lnTo>
                              <a:lnTo>
                                <a:pt x="526" y="198"/>
                              </a:lnTo>
                              <a:lnTo>
                                <a:pt x="529" y="233"/>
                              </a:lnTo>
                              <a:lnTo>
                                <a:pt x="538" y="266"/>
                              </a:lnTo>
                              <a:lnTo>
                                <a:pt x="553" y="296"/>
                              </a:lnTo>
                              <a:lnTo>
                                <a:pt x="575" y="322"/>
                              </a:lnTo>
                              <a:lnTo>
                                <a:pt x="601" y="344"/>
                              </a:lnTo>
                              <a:lnTo>
                                <a:pt x="629" y="360"/>
                              </a:lnTo>
                              <a:lnTo>
                                <a:pt x="660" y="370"/>
                              </a:lnTo>
                              <a:lnTo>
                                <a:pt x="694" y="373"/>
                              </a:lnTo>
                              <a:lnTo>
                                <a:pt x="706" y="372"/>
                              </a:lnTo>
                              <a:lnTo>
                                <a:pt x="721" y="370"/>
                              </a:lnTo>
                              <a:lnTo>
                                <a:pt x="737" y="367"/>
                              </a:lnTo>
                              <a:lnTo>
                                <a:pt x="756" y="363"/>
                              </a:lnTo>
                              <a:lnTo>
                                <a:pt x="771" y="362"/>
                              </a:lnTo>
                              <a:lnTo>
                                <a:pt x="787" y="365"/>
                              </a:lnTo>
                              <a:lnTo>
                                <a:pt x="798" y="375"/>
                              </a:lnTo>
                              <a:lnTo>
                                <a:pt x="805" y="392"/>
                              </a:lnTo>
                              <a:lnTo>
                                <a:pt x="807" y="415"/>
                              </a:lnTo>
                              <a:lnTo>
                                <a:pt x="803" y="456"/>
                              </a:lnTo>
                              <a:lnTo>
                                <a:pt x="789" y="502"/>
                              </a:lnTo>
                              <a:lnTo>
                                <a:pt x="766" y="551"/>
                              </a:lnTo>
                              <a:lnTo>
                                <a:pt x="735" y="603"/>
                              </a:lnTo>
                              <a:lnTo>
                                <a:pt x="694" y="658"/>
                              </a:lnTo>
                              <a:lnTo>
                                <a:pt x="642" y="713"/>
                              </a:lnTo>
                              <a:lnTo>
                                <a:pt x="581" y="768"/>
                              </a:lnTo>
                              <a:lnTo>
                                <a:pt x="509" y="823"/>
                              </a:lnTo>
                              <a:lnTo>
                                <a:pt x="560" y="889"/>
                              </a:lnTo>
                              <a:lnTo>
                                <a:pt x="634" y="836"/>
                              </a:lnTo>
                              <a:lnTo>
                                <a:pt x="700" y="782"/>
                              </a:lnTo>
                              <a:lnTo>
                                <a:pt x="759" y="727"/>
                              </a:lnTo>
                              <a:lnTo>
                                <a:pt x="810" y="671"/>
                              </a:lnTo>
                              <a:lnTo>
                                <a:pt x="852" y="613"/>
                              </a:lnTo>
                              <a:lnTo>
                                <a:pt x="888" y="554"/>
                              </a:lnTo>
                              <a:lnTo>
                                <a:pt x="915" y="493"/>
                              </a:lnTo>
                              <a:lnTo>
                                <a:pt x="934" y="432"/>
                              </a:lnTo>
                              <a:lnTo>
                                <a:pt x="946" y="369"/>
                              </a:lnTo>
                              <a:lnTo>
                                <a:pt x="950" y="304"/>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F02B2" id="Freeform: Shape 4" o:spid="_x0000_s1026" alt="&quot;&quot;" style="position:absolute;margin-left:523.9pt;margin-top:92.1pt;width:32.4pt;height:28.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" path="m441,304r-5,-64l422,182,399,130,366,84,327,47,284,21,238,5,189,,157,3,126,14,97,32,70,58,47,88,30,122,20,158r-3,40l20,233r9,33l44,296r22,26l92,344r28,16l151,370r34,3l197,372r15,-2l228,367r19,-4l262,362r16,3l289,375r7,17l298,415r-4,41l280,502r-22,49l226,603r-41,55l133,713,72,768,,823r51,66l125,836r67,-54l250,727r51,-56l344,613r35,-59l406,493r20,-61l437,369r4,-65xm950,304r-5,-64l931,182,908,130,875,84,835,47,793,21,747,5,698,,666,3,635,14,606,32,579,58,555,88r-16,34l529,158r-3,40l529,233r9,33l553,296r22,26l601,344r28,16l660,370r34,3l706,372r15,-2l737,367r19,-4l771,362r16,3l798,375r7,17l807,415r-4,41l789,502r-23,49l735,603r-41,55l642,713r-61,55l509,823r51,66l634,836r66,-54l759,727r51,-56l852,613r36,-59l915,493r19,-61l946,369r4,-65xe" fillcolor="#00aeef" stroked="f">
                <v:path arrowok="t" o:connecttype="custom" o:connectlocs="188649,868114;172640,822857;141487,788709;102978,771429;67931,770606;41970,782537;20336,805577;8654,834377;8654,865234;19038,891154;39807,910903;65335,921600;85238,922423;98651,920366;113363,918309;125045,923657;128939,940114;121151,975909;97786,1017463;57547,1062720;0,1107977;54085,1113326;108170,1068480;148842,1021577;175669,972206;189082,921189;411047,894446;402826,844251;378596,803931;343116,778011;302012,769371;274753,775131;250523,793234;233215,819566;227590,850834;232783,878811;248792,901851;272157,917486;300281,922834;311963,921600;327107,918720;340520,919543;348309,930651;347443,956983;331434,996069;300281,1040091;251388,1085349;242302,1135131;302877,1091109;350472,1045440;384221,997303;404124,947109;411047,894446" o:connectangles="0,0,0,0,0,0,0,0,0,0,0,0,0,0,0,0,0,0,0,0,0,0,0,0,0,0,0,0,0,0,0,0,0,0,0,0,0,0,0,0,0,0,0,0,0,0,0,0,0,0,0,0,0"/>
                <w10:wrap type="square" anchorx="page"/>
              </v:shape>
            </w:pict>
          </mc:Fallback>
        </mc:AlternateContent>
      </w:r>
      <w:r w:rsidRPr="00312441">
        <w:rPr>
          <w:color w:val="231F20"/>
        </w:rPr>
        <w:t xml:space="preserve">As part of the review, we examine the state’s child welfare information system and conduct a case record review. We also conduct interviews with individuals like you to learn more about how your state supports transitioning young people and how it collects data that can be used to evaluate those supports. While we want to discuss your understanding of the state’s work with young people, this interview is </w:t>
      </w:r>
      <w:r w:rsidRPr="004D0F45">
        <w:rPr>
          <w:color w:val="231F20"/>
        </w:rPr>
        <w:t>not an assessment of you</w:t>
      </w:r>
      <w:r w:rsidRPr="00312441">
        <w:rPr>
          <w:color w:val="231F20"/>
        </w:rPr>
        <w:t>. There are no “right” or “wrong” answers. We will be taking notes and incorporating your feedback into our findings, but your name will not be used. This interview will last 45 to 60 minutes. Do you have any questions before we begin?</w:t>
      </w:r>
    </w:p>
    <w:p w14:paraId="7272C0B8" w14:textId="77777777" w:rsidR="00762CBB" w:rsidRPr="00194EC8" w:rsidRDefault="00762CBB">
      <w:pPr>
        <w:rPr>
          <w:rFonts w:eastAsia="Arial"/>
          <w:color w:val="231F20"/>
          <w:sz w:val="22"/>
          <w:szCs w:val="22"/>
        </w:rPr>
      </w:pPr>
      <w:r w:rsidRPr="00194EC8">
        <w:rPr>
          <w:color w:val="231F20"/>
        </w:rPr>
        <w:br w:type="page"/>
      </w:r>
    </w:p>
    <w:p w14:paraId="3B15803F" w14:textId="77777777" w:rsidR="00D35053" w:rsidRPr="00312441" w:rsidRDefault="00D35053" w:rsidP="00C2447F">
      <w:pPr>
        <w:pStyle w:val="Heading3"/>
      </w:pPr>
      <w:bookmarkStart w:id="1" w:name="_Hlk161903250"/>
      <w:r w:rsidRPr="00312441">
        <w:lastRenderedPageBreak/>
        <w:t>State Child Welfare Agency Leaders and Other Staff</w:t>
      </w:r>
    </w:p>
    <w:p w14:paraId="7058488A" w14:textId="13CF5727" w:rsidR="001821D0" w:rsidRPr="00312441" w:rsidRDefault="00054B28" w:rsidP="007B7E31">
      <w:pPr>
        <w:pBdr>
          <w:bottom w:val="thinThickThinMediumGap" w:sz="24" w:space="1" w:color="002060"/>
        </w:pBdr>
        <w:spacing w:after="0"/>
        <w:rPr>
          <w:b/>
          <w:color w:val="231F20"/>
        </w:rPr>
        <w:sectPr w:rsidR="001821D0" w:rsidRPr="00312441" w:rsidSect="00AC1D73">
          <w:type w:val="continuous"/>
          <w:pgSz w:w="12240" w:h="15840"/>
          <w:pgMar w:top="720" w:right="1008" w:bottom="720" w:left="1008" w:header="720" w:footer="720" w:gutter="0"/>
          <w:cols w:space="720"/>
          <w:docGrid w:linePitch="360"/>
        </w:sectPr>
      </w:pPr>
      <w:r w:rsidRPr="00312441">
        <w:rPr>
          <w:b/>
          <w:bCs/>
          <w:sz w:val="24"/>
          <w:szCs w:val="24"/>
        </w:rPr>
        <w:t>Community Partner</w:t>
      </w:r>
      <w:r w:rsidR="001821D0" w:rsidRPr="00312441">
        <w:rPr>
          <w:b/>
          <w:bCs/>
          <w:sz w:val="24"/>
          <w:szCs w:val="24"/>
        </w:rPr>
        <w:t xml:space="preserve"> Interview Group</w:t>
      </w:r>
    </w:p>
    <w:p w14:paraId="02E36E69" w14:textId="39B158FF" w:rsidR="002871EB" w:rsidRPr="00312441" w:rsidRDefault="002871EB" w:rsidP="002871EB">
      <w:pPr>
        <w:pStyle w:val="BodyText"/>
        <w:spacing w:before="240" w:line="276" w:lineRule="auto"/>
      </w:pPr>
      <w:r w:rsidRPr="00312441">
        <w:rPr>
          <w:color w:val="231F20"/>
        </w:rPr>
        <w:t xml:space="preserve">Child welfare managers and supervisors provide leadership and direction for the programs that serve children and families. A critical role </w:t>
      </w:r>
      <w:r w:rsidR="002C7F41" w:rsidRPr="00312441">
        <w:rPr>
          <w:color w:val="231F20"/>
        </w:rPr>
        <w:t>with</w:t>
      </w:r>
      <w:r w:rsidR="002F7E28" w:rsidRPr="00312441">
        <w:rPr>
          <w:color w:val="231F20"/>
        </w:rPr>
        <w:t>in</w:t>
      </w:r>
      <w:r w:rsidRPr="00312441">
        <w:rPr>
          <w:color w:val="231F20"/>
        </w:rPr>
        <w:t xml:space="preserve"> their leadership is to oversee a quality assurance system that evaluates the effectiveness of services.</w:t>
      </w:r>
    </w:p>
    <w:p w14:paraId="0285C029" w14:textId="189902E2" w:rsidR="00653342" w:rsidRPr="00312441" w:rsidRDefault="004A0837" w:rsidP="00EF3305">
      <w:pPr>
        <w:pStyle w:val="BodyText"/>
        <w:spacing w:before="240" w:after="240" w:line="276" w:lineRule="auto"/>
      </w:pPr>
      <w:bookmarkStart w:id="2" w:name="_Hlk147740479"/>
      <w:r w:rsidRPr="00312441">
        <w:rPr>
          <w:i/>
          <w:iCs/>
          <w:u w:val="single"/>
        </w:rPr>
        <w:t>Instructions</w:t>
      </w:r>
      <w:r w:rsidR="002871EB" w:rsidRPr="00312441">
        <w:rPr>
          <w:i/>
          <w:iCs/>
          <w:u w:val="single"/>
        </w:rPr>
        <w:t xml:space="preserve"> for Interviewers and Note</w:t>
      </w:r>
      <w:r w:rsidR="002657BC">
        <w:rPr>
          <w:i/>
          <w:iCs/>
          <w:u w:val="single"/>
        </w:rPr>
        <w:t>-T</w:t>
      </w:r>
      <w:r w:rsidR="002871EB" w:rsidRPr="00312441">
        <w:rPr>
          <w:i/>
          <w:iCs/>
          <w:u w:val="single"/>
        </w:rPr>
        <w:t>akers</w:t>
      </w:r>
      <w:r w:rsidRPr="00312441">
        <w:rPr>
          <w:i/>
          <w:iCs/>
          <w:u w:val="single"/>
        </w:rPr>
        <w:t>:</w:t>
      </w:r>
      <w:r w:rsidRPr="00312441">
        <w:t xml:space="preserve"> </w:t>
      </w:r>
      <w:r w:rsidRPr="00312441">
        <w:rPr>
          <w:b/>
          <w:bCs/>
          <w:i/>
          <w:iCs/>
        </w:rPr>
        <w:t xml:space="preserve">You do </w:t>
      </w:r>
      <w:r w:rsidRPr="00312441">
        <w:rPr>
          <w:b/>
          <w:bCs/>
          <w:i/>
          <w:iCs/>
          <w:color w:val="231F20"/>
        </w:rPr>
        <w:t>not</w:t>
      </w:r>
      <w:r w:rsidRPr="00194EC8">
        <w:rPr>
          <w:b/>
          <w:bCs/>
          <w:i/>
          <w:iCs/>
          <w:color w:val="231F20"/>
        </w:rPr>
        <w:t xml:space="preserve"> </w:t>
      </w:r>
      <w:r w:rsidRPr="00312441">
        <w:rPr>
          <w:b/>
          <w:bCs/>
          <w:i/>
          <w:iCs/>
          <w:color w:val="231F20"/>
        </w:rPr>
        <w:t>have</w:t>
      </w:r>
      <w:r w:rsidRPr="00194EC8">
        <w:rPr>
          <w:b/>
          <w:bCs/>
          <w:i/>
          <w:iCs/>
          <w:color w:val="231F20"/>
        </w:rPr>
        <w:t xml:space="preserve"> </w:t>
      </w:r>
      <w:r w:rsidRPr="00312441">
        <w:rPr>
          <w:b/>
          <w:bCs/>
          <w:i/>
          <w:iCs/>
          <w:color w:val="231F20"/>
        </w:rPr>
        <w:t>to</w:t>
      </w:r>
      <w:r w:rsidRPr="00194EC8">
        <w:rPr>
          <w:b/>
          <w:bCs/>
          <w:i/>
          <w:iCs/>
          <w:color w:val="231F20"/>
        </w:rPr>
        <w:t xml:space="preserve"> </w:t>
      </w:r>
      <w:r w:rsidRPr="00312441">
        <w:rPr>
          <w:b/>
          <w:bCs/>
          <w:i/>
          <w:iCs/>
          <w:color w:val="231F20"/>
        </w:rPr>
        <w:t>ask the</w:t>
      </w:r>
      <w:r w:rsidRPr="00194EC8">
        <w:rPr>
          <w:b/>
          <w:bCs/>
          <w:i/>
          <w:iCs/>
          <w:color w:val="231F20"/>
        </w:rPr>
        <w:t xml:space="preserve"> </w:t>
      </w:r>
      <w:r w:rsidRPr="00312441">
        <w:rPr>
          <w:b/>
          <w:bCs/>
          <w:i/>
          <w:iCs/>
          <w:color w:val="231F20"/>
        </w:rPr>
        <w:t>questions</w:t>
      </w:r>
      <w:r w:rsidRPr="00194EC8">
        <w:rPr>
          <w:b/>
          <w:bCs/>
          <w:i/>
          <w:iCs/>
          <w:color w:val="231F20"/>
        </w:rPr>
        <w:t xml:space="preserve"> </w:t>
      </w:r>
      <w:r w:rsidRPr="00312441">
        <w:rPr>
          <w:b/>
          <w:bCs/>
          <w:i/>
          <w:iCs/>
          <w:color w:val="231F20"/>
        </w:rPr>
        <w:t>verbatim</w:t>
      </w:r>
      <w:r w:rsidRPr="00194EC8">
        <w:rPr>
          <w:b/>
          <w:bCs/>
          <w:i/>
          <w:iCs/>
          <w:color w:val="231F20"/>
        </w:rPr>
        <w:t xml:space="preserve"> </w:t>
      </w:r>
      <w:r w:rsidRPr="00312441">
        <w:rPr>
          <w:b/>
          <w:bCs/>
          <w:i/>
          <w:iCs/>
          <w:color w:val="231F20"/>
        </w:rPr>
        <w:t>or</w:t>
      </w:r>
      <w:r w:rsidRPr="00194EC8">
        <w:rPr>
          <w:b/>
          <w:bCs/>
          <w:i/>
          <w:iCs/>
          <w:color w:val="231F20"/>
        </w:rPr>
        <w:t xml:space="preserve"> </w:t>
      </w:r>
      <w:r w:rsidRPr="00312441">
        <w:rPr>
          <w:b/>
          <w:bCs/>
          <w:i/>
          <w:iCs/>
          <w:color w:val="231F20"/>
        </w:rPr>
        <w:t>use</w:t>
      </w:r>
      <w:r w:rsidRPr="00194EC8">
        <w:rPr>
          <w:b/>
          <w:bCs/>
          <w:i/>
          <w:iCs/>
          <w:color w:val="231F20"/>
        </w:rPr>
        <w:t xml:space="preserve"> </w:t>
      </w:r>
      <w:r w:rsidRPr="00312441">
        <w:rPr>
          <w:b/>
          <w:bCs/>
          <w:i/>
          <w:iCs/>
          <w:color w:val="231F20"/>
        </w:rPr>
        <w:t>all</w:t>
      </w:r>
      <w:r w:rsidRPr="00194EC8">
        <w:rPr>
          <w:b/>
          <w:bCs/>
          <w:i/>
          <w:iCs/>
          <w:color w:val="231F20"/>
        </w:rPr>
        <w:t xml:space="preserve"> </w:t>
      </w:r>
      <w:r w:rsidRPr="00312441">
        <w:rPr>
          <w:b/>
          <w:bCs/>
          <w:i/>
          <w:iCs/>
          <w:color w:val="231F20"/>
        </w:rPr>
        <w:t>of</w:t>
      </w:r>
      <w:r w:rsidRPr="00194EC8">
        <w:rPr>
          <w:b/>
          <w:bCs/>
          <w:i/>
          <w:iCs/>
          <w:color w:val="231F20"/>
        </w:rPr>
        <w:t xml:space="preserve"> </w:t>
      </w:r>
      <w:r w:rsidRPr="00312441">
        <w:rPr>
          <w:b/>
          <w:bCs/>
          <w:i/>
          <w:iCs/>
          <w:color w:val="231F20"/>
        </w:rPr>
        <w:t>them</w:t>
      </w:r>
      <w:r w:rsidRPr="00312441">
        <w:rPr>
          <w:color w:val="231F20"/>
        </w:rPr>
        <w:t>.</w:t>
      </w:r>
      <w:r w:rsidRPr="00194EC8">
        <w:rPr>
          <w:color w:val="231F20"/>
        </w:rPr>
        <w:t xml:space="preserve"> </w:t>
      </w:r>
      <w:r w:rsidRPr="00312441">
        <w:rPr>
          <w:color w:val="231F20"/>
        </w:rPr>
        <w:t>You</w:t>
      </w:r>
      <w:r w:rsidRPr="00194EC8">
        <w:rPr>
          <w:color w:val="231F20"/>
        </w:rPr>
        <w:t xml:space="preserve"> are encouraged to ask follow-up questions to clarify responses or to collect additional contextual </w:t>
      </w:r>
      <w:r w:rsidRPr="00312441">
        <w:rPr>
          <w:color w:val="231F20"/>
        </w:rPr>
        <w:t xml:space="preserve">information consistent with the purpose of each </w:t>
      </w:r>
      <w:r w:rsidRPr="00194EC8">
        <w:rPr>
          <w:color w:val="231F20"/>
        </w:rPr>
        <w:t xml:space="preserve">question. </w:t>
      </w:r>
      <w:r w:rsidR="00F27114" w:rsidRPr="00194EC8">
        <w:rPr>
          <w:color w:val="231F20"/>
        </w:rPr>
        <w:t>Please do not record the names of the</w:t>
      </w:r>
      <w:r w:rsidR="00F27114" w:rsidRPr="00312441">
        <w:t xml:space="preserve"> interviewers or interviewees in the notes. </w:t>
      </w:r>
      <w:bookmarkEnd w:id="2"/>
    </w:p>
    <w:tbl>
      <w:tblPr>
        <w:tblStyle w:val="TableGrid"/>
        <w:tblW w:w="0" w:type="auto"/>
        <w:tblLook w:val="04A0" w:firstRow="1" w:lastRow="0" w:firstColumn="1" w:lastColumn="0" w:noHBand="0" w:noVBand="1"/>
      </w:tblPr>
      <w:tblGrid>
        <w:gridCol w:w="5107"/>
        <w:gridCol w:w="5107"/>
      </w:tblGrid>
      <w:tr w:rsidR="00B37C8E" w:rsidRPr="00312441" w14:paraId="66355D81" w14:textId="77777777" w:rsidTr="00B71F67">
        <w:trPr>
          <w:trHeight w:val="576"/>
          <w:tblHeader/>
        </w:trPr>
        <w:tc>
          <w:tcPr>
            <w:tcW w:w="5107" w:type="dxa"/>
          </w:tcPr>
          <w:p w14:paraId="796203A2" w14:textId="452916E4" w:rsidR="00653342" w:rsidRPr="002E2E70" w:rsidRDefault="00653342" w:rsidP="003C22E9">
            <w:pPr>
              <w:pStyle w:val="BodyText"/>
              <w:spacing w:before="120" w:after="120"/>
              <w:rPr>
                <w:b/>
                <w:bCs/>
              </w:rPr>
            </w:pPr>
            <w:r w:rsidRPr="002E2E70">
              <w:rPr>
                <w:b/>
                <w:bCs/>
              </w:rPr>
              <w:t>Item 1: Supporting and serving youth in transition</w:t>
            </w:r>
          </w:p>
        </w:tc>
        <w:tc>
          <w:tcPr>
            <w:tcW w:w="5107" w:type="dxa"/>
          </w:tcPr>
          <w:p w14:paraId="403256B6" w14:textId="5D072B72" w:rsidR="00653342" w:rsidRPr="00194EC8" w:rsidRDefault="00DA6BC5" w:rsidP="00FA3739">
            <w:pPr>
              <w:pStyle w:val="BodyText"/>
              <w:spacing w:before="120" w:after="120"/>
              <w:rPr>
                <w:b/>
                <w:bCs/>
                <w:color w:val="231F20"/>
              </w:rPr>
            </w:pPr>
            <w:r w:rsidRPr="00194EC8">
              <w:rPr>
                <w:b/>
                <w:bCs/>
                <w:color w:val="231F20"/>
              </w:rPr>
              <w:t xml:space="preserve">Item 1 </w:t>
            </w:r>
            <w:r w:rsidR="00653342" w:rsidRPr="00194EC8">
              <w:rPr>
                <w:b/>
                <w:bCs/>
                <w:color w:val="231F20"/>
              </w:rPr>
              <w:t>Notes</w:t>
            </w:r>
          </w:p>
        </w:tc>
      </w:tr>
      <w:tr w:rsidR="00B37C8E" w:rsidRPr="00312441" w14:paraId="5FC4982B" w14:textId="77777777" w:rsidTr="00EF088F">
        <w:trPr>
          <w:trHeight w:val="161"/>
        </w:trPr>
        <w:tc>
          <w:tcPr>
            <w:tcW w:w="5107" w:type="dxa"/>
          </w:tcPr>
          <w:p w14:paraId="0687603C" w14:textId="043CF29D" w:rsidR="00653342" w:rsidRPr="00312441" w:rsidRDefault="00653342" w:rsidP="00BF4F22">
            <w:pPr>
              <w:pStyle w:val="ListParagraph"/>
              <w:numPr>
                <w:ilvl w:val="1"/>
                <w:numId w:val="2"/>
              </w:numPr>
              <w:tabs>
                <w:tab w:val="left" w:pos="680"/>
              </w:tabs>
              <w:spacing w:before="120" w:line="276" w:lineRule="auto"/>
              <w:ind w:left="489" w:hanging="374"/>
            </w:pPr>
            <w:r w:rsidRPr="00312441">
              <w:rPr>
                <w:color w:val="231F20"/>
              </w:rPr>
              <w:t>Please describe your role in supporting or serving</w:t>
            </w:r>
            <w:r w:rsidRPr="00194EC8">
              <w:rPr>
                <w:color w:val="231F20"/>
              </w:rPr>
              <w:t xml:space="preserve"> </w:t>
            </w:r>
            <w:r w:rsidRPr="00312441">
              <w:rPr>
                <w:color w:val="231F20"/>
              </w:rPr>
              <w:t>youth</w:t>
            </w:r>
            <w:r w:rsidRPr="00194EC8">
              <w:rPr>
                <w:color w:val="231F20"/>
              </w:rPr>
              <w:t xml:space="preserve"> </w:t>
            </w:r>
            <w:r w:rsidRPr="00312441">
              <w:rPr>
                <w:color w:val="231F20"/>
              </w:rPr>
              <w:t>transitioning</w:t>
            </w:r>
            <w:r w:rsidRPr="00194EC8">
              <w:rPr>
                <w:color w:val="231F20"/>
              </w:rPr>
              <w:t xml:space="preserve"> </w:t>
            </w:r>
            <w:r w:rsidRPr="00312441">
              <w:rPr>
                <w:color w:val="231F20"/>
              </w:rPr>
              <w:t>from</w:t>
            </w:r>
            <w:r w:rsidRPr="00194EC8">
              <w:rPr>
                <w:color w:val="231F20"/>
              </w:rPr>
              <w:t xml:space="preserve"> </w:t>
            </w:r>
            <w:r w:rsidRPr="00312441">
              <w:rPr>
                <w:color w:val="231F20"/>
              </w:rPr>
              <w:t>foster</w:t>
            </w:r>
            <w:r w:rsidRPr="00194EC8">
              <w:rPr>
                <w:color w:val="231F20"/>
              </w:rPr>
              <w:t xml:space="preserve"> </w:t>
            </w:r>
            <w:r w:rsidRPr="00312441">
              <w:rPr>
                <w:color w:val="231F20"/>
              </w:rPr>
              <w:t>care</w:t>
            </w:r>
            <w:r w:rsidRPr="00194EC8">
              <w:rPr>
                <w:color w:val="231F20"/>
              </w:rPr>
              <w:t xml:space="preserve"> </w:t>
            </w:r>
            <w:r w:rsidRPr="00312441">
              <w:rPr>
                <w:color w:val="231F20"/>
              </w:rPr>
              <w:t>in your state.</w:t>
            </w:r>
          </w:p>
          <w:p w14:paraId="1C291731" w14:textId="3003574E" w:rsidR="00653342" w:rsidRPr="00312441" w:rsidRDefault="00653342" w:rsidP="00BF4F22">
            <w:pPr>
              <w:pStyle w:val="ListParagraph"/>
              <w:numPr>
                <w:ilvl w:val="1"/>
                <w:numId w:val="2"/>
              </w:numPr>
              <w:tabs>
                <w:tab w:val="left" w:pos="680"/>
              </w:tabs>
              <w:spacing w:before="600" w:line="276" w:lineRule="auto"/>
              <w:ind w:left="489" w:hanging="374"/>
            </w:pPr>
            <w:r w:rsidRPr="00312441">
              <w:rPr>
                <w:color w:val="231F20"/>
              </w:rPr>
              <w:t>How does your agency collaborate with other state agencies, community organizations, or other</w:t>
            </w:r>
            <w:r w:rsidRPr="00194EC8">
              <w:rPr>
                <w:color w:val="231F20"/>
              </w:rPr>
              <w:t xml:space="preserve"> </w:t>
            </w:r>
            <w:r w:rsidR="00054B28" w:rsidRPr="00312441">
              <w:rPr>
                <w:color w:val="231F20"/>
              </w:rPr>
              <w:t>community partners</w:t>
            </w:r>
            <w:r w:rsidRPr="00194EC8">
              <w:rPr>
                <w:color w:val="231F20"/>
              </w:rPr>
              <w:t xml:space="preserve"> </w:t>
            </w:r>
            <w:r w:rsidRPr="00312441">
              <w:rPr>
                <w:color w:val="231F20"/>
              </w:rPr>
              <w:t>to</w:t>
            </w:r>
            <w:r w:rsidRPr="00194EC8">
              <w:rPr>
                <w:color w:val="231F20"/>
              </w:rPr>
              <w:t xml:space="preserve"> </w:t>
            </w:r>
            <w:r w:rsidRPr="00312441">
              <w:rPr>
                <w:color w:val="231F20"/>
              </w:rPr>
              <w:t>serve</w:t>
            </w:r>
            <w:r w:rsidRPr="00194EC8">
              <w:rPr>
                <w:color w:val="231F20"/>
              </w:rPr>
              <w:t xml:space="preserve"> </w:t>
            </w:r>
            <w:r w:rsidRPr="00312441">
              <w:rPr>
                <w:color w:val="231F20"/>
              </w:rPr>
              <w:t>transitioning</w:t>
            </w:r>
            <w:r w:rsidRPr="00194EC8">
              <w:rPr>
                <w:color w:val="231F20"/>
              </w:rPr>
              <w:t xml:space="preserve"> </w:t>
            </w:r>
            <w:r w:rsidRPr="00312441">
              <w:rPr>
                <w:color w:val="231F20"/>
              </w:rPr>
              <w:t>youth and make sure youth are getting the services they need?</w:t>
            </w:r>
          </w:p>
          <w:p w14:paraId="2E7AAFFA" w14:textId="391FDEFC" w:rsidR="00653342" w:rsidRPr="00312441" w:rsidRDefault="00653342" w:rsidP="00750C83">
            <w:pPr>
              <w:pStyle w:val="ListParagraph"/>
              <w:numPr>
                <w:ilvl w:val="1"/>
                <w:numId w:val="2"/>
              </w:numPr>
              <w:tabs>
                <w:tab w:val="left" w:pos="680"/>
              </w:tabs>
              <w:spacing w:before="600" w:line="276" w:lineRule="auto"/>
              <w:ind w:left="489" w:hanging="374"/>
              <w:jc w:val="both"/>
            </w:pPr>
            <w:r w:rsidRPr="00312441">
              <w:rPr>
                <w:color w:val="231F20"/>
              </w:rPr>
              <w:t>How</w:t>
            </w:r>
            <w:r w:rsidRPr="00194EC8">
              <w:rPr>
                <w:color w:val="231F20"/>
              </w:rPr>
              <w:t xml:space="preserve"> </w:t>
            </w:r>
            <w:r w:rsidRPr="00312441">
              <w:rPr>
                <w:color w:val="231F20"/>
              </w:rPr>
              <w:t>does</w:t>
            </w:r>
            <w:r w:rsidRPr="00194EC8">
              <w:rPr>
                <w:color w:val="231F20"/>
              </w:rPr>
              <w:t xml:space="preserve"> </w:t>
            </w:r>
            <w:r w:rsidRPr="00312441">
              <w:rPr>
                <w:color w:val="231F20"/>
              </w:rPr>
              <w:t>your</w:t>
            </w:r>
            <w:r w:rsidRPr="00194EC8">
              <w:rPr>
                <w:color w:val="231F20"/>
              </w:rPr>
              <w:t xml:space="preserve"> </w:t>
            </w:r>
            <w:r w:rsidRPr="00312441">
              <w:rPr>
                <w:color w:val="231F20"/>
              </w:rPr>
              <w:t>agency</w:t>
            </w:r>
            <w:r w:rsidRPr="00194EC8">
              <w:rPr>
                <w:color w:val="231F20"/>
              </w:rPr>
              <w:t xml:space="preserve"> </w:t>
            </w:r>
            <w:r w:rsidRPr="00312441">
              <w:rPr>
                <w:color w:val="231F20"/>
              </w:rPr>
              <w:t>identify</w:t>
            </w:r>
            <w:r w:rsidRPr="00194EC8">
              <w:rPr>
                <w:color w:val="231F20"/>
              </w:rPr>
              <w:t xml:space="preserve"> </w:t>
            </w:r>
            <w:r w:rsidRPr="00312441">
              <w:rPr>
                <w:color w:val="231F20"/>
              </w:rPr>
              <w:t>the</w:t>
            </w:r>
            <w:r w:rsidRPr="00194EC8">
              <w:rPr>
                <w:color w:val="231F20"/>
              </w:rPr>
              <w:t xml:space="preserve"> </w:t>
            </w:r>
            <w:r w:rsidRPr="00312441">
              <w:rPr>
                <w:color w:val="231F20"/>
              </w:rPr>
              <w:t>strengths and</w:t>
            </w:r>
            <w:r w:rsidRPr="00194EC8">
              <w:rPr>
                <w:color w:val="231F20"/>
              </w:rPr>
              <w:t xml:space="preserve"> </w:t>
            </w:r>
            <w:r w:rsidRPr="00312441">
              <w:rPr>
                <w:color w:val="231F20"/>
              </w:rPr>
              <w:t>needs</w:t>
            </w:r>
            <w:r w:rsidRPr="00194EC8">
              <w:rPr>
                <w:color w:val="231F20"/>
              </w:rPr>
              <w:t xml:space="preserve"> </w:t>
            </w:r>
            <w:r w:rsidRPr="00312441">
              <w:rPr>
                <w:color w:val="231F20"/>
              </w:rPr>
              <w:t>of</w:t>
            </w:r>
            <w:r w:rsidRPr="00194EC8">
              <w:rPr>
                <w:color w:val="231F20"/>
              </w:rPr>
              <w:t xml:space="preserve"> </w:t>
            </w:r>
            <w:r w:rsidRPr="00312441">
              <w:rPr>
                <w:color w:val="231F20"/>
              </w:rPr>
              <w:t>its</w:t>
            </w:r>
            <w:r w:rsidRPr="00194EC8">
              <w:rPr>
                <w:color w:val="231F20"/>
              </w:rPr>
              <w:t xml:space="preserve"> </w:t>
            </w:r>
            <w:r w:rsidRPr="00312441">
              <w:rPr>
                <w:color w:val="231F20"/>
              </w:rPr>
              <w:t>service</w:t>
            </w:r>
            <w:r w:rsidRPr="00194EC8">
              <w:rPr>
                <w:color w:val="231F20"/>
              </w:rPr>
              <w:t xml:space="preserve"> </w:t>
            </w:r>
            <w:r w:rsidRPr="00312441">
              <w:rPr>
                <w:color w:val="231F20"/>
              </w:rPr>
              <w:t>delivery</w:t>
            </w:r>
            <w:r w:rsidRPr="00194EC8">
              <w:rPr>
                <w:color w:val="231F20"/>
              </w:rPr>
              <w:t xml:space="preserve"> </w:t>
            </w:r>
            <w:r w:rsidRPr="00312441">
              <w:rPr>
                <w:color w:val="231F20"/>
              </w:rPr>
              <w:t>system</w:t>
            </w:r>
            <w:r w:rsidRPr="00194EC8">
              <w:rPr>
                <w:color w:val="231F20"/>
              </w:rPr>
              <w:t xml:space="preserve"> </w:t>
            </w:r>
            <w:r w:rsidRPr="00312441">
              <w:rPr>
                <w:color w:val="231F20"/>
              </w:rPr>
              <w:t>and evaluate the quality of services it provides?</w:t>
            </w:r>
          </w:p>
          <w:p w14:paraId="0A7BD99B" w14:textId="2376DD09" w:rsidR="00653342" w:rsidRPr="00312441" w:rsidRDefault="00653342" w:rsidP="00BF4F22">
            <w:pPr>
              <w:pStyle w:val="ListParagraph"/>
              <w:numPr>
                <w:ilvl w:val="1"/>
                <w:numId w:val="2"/>
              </w:numPr>
              <w:tabs>
                <w:tab w:val="left" w:pos="680"/>
              </w:tabs>
              <w:spacing w:before="600" w:line="276" w:lineRule="auto"/>
              <w:ind w:left="489" w:hanging="374"/>
            </w:pPr>
            <w:r w:rsidRPr="00312441">
              <w:rPr>
                <w:color w:val="231F20"/>
              </w:rPr>
              <w:t>Are</w:t>
            </w:r>
            <w:r w:rsidRPr="00194EC8">
              <w:rPr>
                <w:color w:val="231F20"/>
              </w:rPr>
              <w:t xml:space="preserve"> </w:t>
            </w:r>
            <w:r w:rsidRPr="00312441">
              <w:rPr>
                <w:color w:val="231F20"/>
              </w:rPr>
              <w:t>there</w:t>
            </w:r>
            <w:r w:rsidRPr="00194EC8">
              <w:rPr>
                <w:color w:val="231F20"/>
              </w:rPr>
              <w:t xml:space="preserve"> </w:t>
            </w:r>
            <w:r w:rsidRPr="00312441">
              <w:rPr>
                <w:color w:val="231F20"/>
              </w:rPr>
              <w:t>specific</w:t>
            </w:r>
            <w:r w:rsidRPr="00194EC8">
              <w:rPr>
                <w:color w:val="231F20"/>
              </w:rPr>
              <w:t xml:space="preserve"> </w:t>
            </w:r>
            <w:r w:rsidRPr="00312441">
              <w:rPr>
                <w:color w:val="231F20"/>
              </w:rPr>
              <w:t>services</w:t>
            </w:r>
            <w:r w:rsidRPr="00194EC8">
              <w:rPr>
                <w:color w:val="231F20"/>
              </w:rPr>
              <w:t xml:space="preserve"> </w:t>
            </w:r>
            <w:r w:rsidRPr="00312441">
              <w:rPr>
                <w:color w:val="231F20"/>
              </w:rPr>
              <w:t>youth</w:t>
            </w:r>
            <w:r w:rsidRPr="00194EC8">
              <w:rPr>
                <w:color w:val="231F20"/>
              </w:rPr>
              <w:t xml:space="preserve"> </w:t>
            </w:r>
            <w:r w:rsidRPr="00312441">
              <w:rPr>
                <w:color w:val="231F20"/>
              </w:rPr>
              <w:t>need</w:t>
            </w:r>
            <w:r w:rsidRPr="00194EC8">
              <w:rPr>
                <w:color w:val="231F20"/>
              </w:rPr>
              <w:t xml:space="preserve"> </w:t>
            </w:r>
            <w:r w:rsidRPr="00312441">
              <w:rPr>
                <w:color w:val="231F20"/>
              </w:rPr>
              <w:t>that they are not getting?</w:t>
            </w:r>
          </w:p>
          <w:p w14:paraId="28511274" w14:textId="04340FEE" w:rsidR="006D12E5" w:rsidRPr="00312441" w:rsidRDefault="00653342" w:rsidP="00D74603">
            <w:pPr>
              <w:pStyle w:val="ListParagraph"/>
              <w:numPr>
                <w:ilvl w:val="1"/>
                <w:numId w:val="2"/>
              </w:numPr>
              <w:tabs>
                <w:tab w:val="left" w:pos="680"/>
              </w:tabs>
              <w:spacing w:before="600" w:after="120" w:line="276" w:lineRule="auto"/>
              <w:ind w:left="489" w:hanging="374"/>
            </w:pPr>
            <w:r w:rsidRPr="00312441">
              <w:rPr>
                <w:color w:val="231F20"/>
              </w:rPr>
              <w:t>Do you think there are barriers in your state related to delivering services to youth with unique</w:t>
            </w:r>
            <w:r w:rsidRPr="00194EC8">
              <w:rPr>
                <w:color w:val="231F20"/>
              </w:rPr>
              <w:t xml:space="preserve"> </w:t>
            </w:r>
            <w:r w:rsidRPr="00312441">
              <w:rPr>
                <w:color w:val="231F20"/>
              </w:rPr>
              <w:t>needs</w:t>
            </w:r>
            <w:r w:rsidRPr="00194EC8">
              <w:rPr>
                <w:color w:val="231F20"/>
              </w:rPr>
              <w:t xml:space="preserve"> </w:t>
            </w:r>
            <w:r w:rsidRPr="00312441">
              <w:rPr>
                <w:color w:val="231F20"/>
              </w:rPr>
              <w:t>(for</w:t>
            </w:r>
            <w:r w:rsidRPr="00194EC8">
              <w:rPr>
                <w:color w:val="231F20"/>
              </w:rPr>
              <w:t xml:space="preserve"> </w:t>
            </w:r>
            <w:r w:rsidRPr="00312441">
              <w:rPr>
                <w:color w:val="231F20"/>
              </w:rPr>
              <w:t>example,</w:t>
            </w:r>
            <w:r w:rsidRPr="00194EC8">
              <w:rPr>
                <w:color w:val="231F20"/>
              </w:rPr>
              <w:t xml:space="preserve"> </w:t>
            </w:r>
            <w:r w:rsidRPr="00312441">
              <w:rPr>
                <w:color w:val="231F20"/>
              </w:rPr>
              <w:t>Tribal</w:t>
            </w:r>
            <w:r w:rsidRPr="00194EC8">
              <w:rPr>
                <w:color w:val="231F20"/>
              </w:rPr>
              <w:t xml:space="preserve"> </w:t>
            </w:r>
            <w:r w:rsidRPr="00312441">
              <w:rPr>
                <w:color w:val="231F20"/>
              </w:rPr>
              <w:t>youth,</w:t>
            </w:r>
            <w:r w:rsidRPr="00194EC8">
              <w:rPr>
                <w:color w:val="231F20"/>
              </w:rPr>
              <w:t xml:space="preserve"> </w:t>
            </w:r>
            <w:r w:rsidRPr="00312441">
              <w:rPr>
                <w:color w:val="231F20"/>
              </w:rPr>
              <w:t xml:space="preserve">youth adjudicated delinquent, </w:t>
            </w:r>
            <w:r w:rsidR="00F640CE" w:rsidRPr="00312441">
              <w:rPr>
                <w:color w:val="231F20"/>
              </w:rPr>
              <w:t xml:space="preserve">and </w:t>
            </w:r>
            <w:r w:rsidRPr="00312441">
              <w:rPr>
                <w:color w:val="231F20"/>
              </w:rPr>
              <w:t xml:space="preserve">pregnant or parenting </w:t>
            </w:r>
            <w:r w:rsidRPr="00194EC8">
              <w:rPr>
                <w:color w:val="231F20"/>
              </w:rPr>
              <w:t>youth)?</w:t>
            </w:r>
          </w:p>
        </w:tc>
        <w:tc>
          <w:tcPr>
            <w:tcW w:w="5107" w:type="dxa"/>
          </w:tcPr>
          <w:p w14:paraId="493DB7E5" w14:textId="0697F5A5" w:rsidR="00653342" w:rsidRPr="00194EC8" w:rsidRDefault="00653342" w:rsidP="00F113A0">
            <w:pPr>
              <w:pStyle w:val="BodyText"/>
              <w:spacing w:before="120" w:line="276" w:lineRule="auto"/>
              <w:rPr>
                <w:color w:val="231F20"/>
              </w:rPr>
            </w:pPr>
          </w:p>
        </w:tc>
      </w:tr>
    </w:tbl>
    <w:p w14:paraId="6E67C44B" w14:textId="601E3936" w:rsidR="00653342" w:rsidRPr="00194EC8" w:rsidRDefault="00653342" w:rsidP="003C22E9">
      <w:pPr>
        <w:pStyle w:val="BodyText"/>
        <w:spacing w:beforeLines="120" w:before="288" w:after="120" w:line="276" w:lineRule="auto"/>
        <w:rPr>
          <w:color w:val="231F20"/>
        </w:rPr>
        <w:sectPr w:rsidR="00653342" w:rsidRPr="00194EC8" w:rsidSect="00AC1D73">
          <w:type w:val="continuous"/>
          <w:pgSz w:w="12240" w:h="15840"/>
          <w:pgMar w:top="720" w:right="1008" w:bottom="720" w:left="1008" w:header="720" w:footer="720" w:gutter="0"/>
          <w:cols w:space="720"/>
          <w:docGrid w:linePitch="360"/>
        </w:sectPr>
      </w:pPr>
    </w:p>
    <w:tbl>
      <w:tblPr>
        <w:tblStyle w:val="TableGrid"/>
        <w:tblW w:w="0" w:type="auto"/>
        <w:tblInd w:w="-5" w:type="dxa"/>
        <w:tblLook w:val="04A0" w:firstRow="1" w:lastRow="0" w:firstColumn="1" w:lastColumn="0" w:noHBand="0" w:noVBand="1"/>
      </w:tblPr>
      <w:tblGrid>
        <w:gridCol w:w="5130"/>
        <w:gridCol w:w="5089"/>
      </w:tblGrid>
      <w:tr w:rsidR="00EF088F" w:rsidRPr="00312441" w14:paraId="04535449" w14:textId="77777777" w:rsidTr="00B71F67">
        <w:trPr>
          <w:tblHeader/>
        </w:trPr>
        <w:tc>
          <w:tcPr>
            <w:tcW w:w="5130" w:type="dxa"/>
          </w:tcPr>
          <w:p w14:paraId="006BD9EE" w14:textId="7F39D779" w:rsidR="00EF088F" w:rsidRPr="00CD4F0C" w:rsidRDefault="00EF088F" w:rsidP="003C22E9">
            <w:pPr>
              <w:pStyle w:val="BodyText"/>
              <w:spacing w:beforeLines="120" w:before="288" w:after="120"/>
              <w:rPr>
                <w:b/>
                <w:bCs/>
              </w:rPr>
            </w:pPr>
            <w:r w:rsidRPr="00CD4F0C">
              <w:rPr>
                <w:b/>
                <w:bCs/>
              </w:rPr>
              <w:lastRenderedPageBreak/>
              <w:t>Item 2: Collecting data on youth in transition</w:t>
            </w:r>
          </w:p>
        </w:tc>
        <w:tc>
          <w:tcPr>
            <w:tcW w:w="5089" w:type="dxa"/>
          </w:tcPr>
          <w:p w14:paraId="4494321D" w14:textId="03C4F8E2" w:rsidR="00EF088F" w:rsidRPr="00CD4F0C" w:rsidRDefault="00DA6BC5" w:rsidP="003C22E9">
            <w:pPr>
              <w:pStyle w:val="BodyText"/>
              <w:spacing w:beforeLines="120" w:before="288" w:after="120"/>
              <w:rPr>
                <w:b/>
                <w:bCs/>
              </w:rPr>
            </w:pPr>
            <w:r w:rsidRPr="00CD4F0C">
              <w:rPr>
                <w:b/>
                <w:bCs/>
              </w:rPr>
              <w:t xml:space="preserve">Item 2 </w:t>
            </w:r>
            <w:r w:rsidR="00EF088F" w:rsidRPr="00CD4F0C">
              <w:rPr>
                <w:b/>
                <w:bCs/>
              </w:rPr>
              <w:t>Notes</w:t>
            </w:r>
          </w:p>
        </w:tc>
      </w:tr>
      <w:tr w:rsidR="00EF088F" w:rsidRPr="00312441" w14:paraId="32FC7CD9" w14:textId="77777777" w:rsidTr="00194EC8">
        <w:tc>
          <w:tcPr>
            <w:tcW w:w="5130" w:type="dxa"/>
          </w:tcPr>
          <w:p w14:paraId="51EEFD73" w14:textId="6AC408AF" w:rsidR="00CE7DC2" w:rsidRPr="00312441" w:rsidRDefault="00EF088F" w:rsidP="00D74603">
            <w:pPr>
              <w:pStyle w:val="ListParagraph"/>
              <w:numPr>
                <w:ilvl w:val="1"/>
                <w:numId w:val="3"/>
              </w:numPr>
              <w:tabs>
                <w:tab w:val="left" w:pos="680"/>
              </w:tabs>
              <w:spacing w:before="120" w:line="276" w:lineRule="auto"/>
              <w:ind w:left="489" w:hanging="374"/>
              <w:jc w:val="left"/>
            </w:pPr>
            <w:r w:rsidRPr="00312441">
              <w:rPr>
                <w:color w:val="231F20"/>
              </w:rPr>
              <w:t>How are staff trained regarding their responsibilities</w:t>
            </w:r>
            <w:r w:rsidRPr="00194EC8">
              <w:rPr>
                <w:color w:val="231F20"/>
              </w:rPr>
              <w:t xml:space="preserve"> </w:t>
            </w:r>
            <w:r w:rsidRPr="00312441">
              <w:rPr>
                <w:color w:val="231F20"/>
              </w:rPr>
              <w:t>to</w:t>
            </w:r>
            <w:r w:rsidRPr="00194EC8">
              <w:rPr>
                <w:color w:val="231F20"/>
              </w:rPr>
              <w:t xml:space="preserve"> </w:t>
            </w:r>
            <w:r w:rsidRPr="00312441">
              <w:rPr>
                <w:color w:val="231F20"/>
              </w:rPr>
              <w:t>collect</w:t>
            </w:r>
            <w:r w:rsidRPr="00194EC8">
              <w:rPr>
                <w:color w:val="231F20"/>
              </w:rPr>
              <w:t xml:space="preserve"> </w:t>
            </w:r>
            <w:r w:rsidRPr="00312441">
              <w:rPr>
                <w:color w:val="231F20"/>
              </w:rPr>
              <w:t>case</w:t>
            </w:r>
            <w:r w:rsidRPr="00194EC8">
              <w:rPr>
                <w:color w:val="231F20"/>
              </w:rPr>
              <w:t xml:space="preserve"> </w:t>
            </w:r>
            <w:r w:rsidRPr="00312441">
              <w:rPr>
                <w:color w:val="231F20"/>
              </w:rPr>
              <w:t>management data on youth in transition? Do these staff receive NYTD-specific training? If so, how often?</w:t>
            </w:r>
          </w:p>
          <w:p w14:paraId="457EAB10" w14:textId="08FA6B90" w:rsidR="00CE7DC2" w:rsidRPr="00312441" w:rsidRDefault="00EF088F" w:rsidP="00817F3D">
            <w:pPr>
              <w:pStyle w:val="ListParagraph"/>
              <w:numPr>
                <w:ilvl w:val="1"/>
                <w:numId w:val="3"/>
              </w:numPr>
              <w:tabs>
                <w:tab w:val="left" w:pos="680"/>
              </w:tabs>
              <w:spacing w:before="600" w:line="276" w:lineRule="auto"/>
              <w:ind w:left="489" w:hanging="374"/>
              <w:jc w:val="left"/>
            </w:pPr>
            <w:r w:rsidRPr="00312441">
              <w:rPr>
                <w:color w:val="231F20"/>
              </w:rPr>
              <w:t>How</w:t>
            </w:r>
            <w:r w:rsidRPr="00194EC8">
              <w:rPr>
                <w:color w:val="231F20"/>
              </w:rPr>
              <w:t xml:space="preserve"> </w:t>
            </w:r>
            <w:r w:rsidRPr="00312441">
              <w:rPr>
                <w:color w:val="231F20"/>
              </w:rPr>
              <w:t>do</w:t>
            </w:r>
            <w:r w:rsidRPr="00194EC8">
              <w:rPr>
                <w:color w:val="231F20"/>
              </w:rPr>
              <w:t xml:space="preserve"> </w:t>
            </w:r>
            <w:r w:rsidRPr="00312441">
              <w:rPr>
                <w:color w:val="231F20"/>
              </w:rPr>
              <w:t>you</w:t>
            </w:r>
            <w:r w:rsidRPr="00194EC8">
              <w:rPr>
                <w:color w:val="231F20"/>
              </w:rPr>
              <w:t xml:space="preserve"> </w:t>
            </w:r>
            <w:r w:rsidRPr="00312441">
              <w:rPr>
                <w:color w:val="231F20"/>
              </w:rPr>
              <w:t>know</w:t>
            </w:r>
            <w:r w:rsidRPr="00194EC8">
              <w:rPr>
                <w:color w:val="231F20"/>
              </w:rPr>
              <w:t xml:space="preserve"> </w:t>
            </w:r>
            <w:r w:rsidRPr="00312441">
              <w:rPr>
                <w:color w:val="231F20"/>
              </w:rPr>
              <w:t>whether</w:t>
            </w:r>
            <w:r w:rsidRPr="00194EC8">
              <w:rPr>
                <w:color w:val="231F20"/>
              </w:rPr>
              <w:t xml:space="preserve"> </w:t>
            </w:r>
            <w:r w:rsidRPr="00312441">
              <w:rPr>
                <w:color w:val="231F20"/>
              </w:rPr>
              <w:t>data</w:t>
            </w:r>
            <w:r w:rsidRPr="00194EC8">
              <w:rPr>
                <w:color w:val="231F20"/>
              </w:rPr>
              <w:t xml:space="preserve"> </w:t>
            </w:r>
            <w:r w:rsidRPr="00312441">
              <w:rPr>
                <w:color w:val="231F20"/>
              </w:rPr>
              <w:t>collected</w:t>
            </w:r>
            <w:r w:rsidRPr="00194EC8">
              <w:rPr>
                <w:color w:val="231F20"/>
              </w:rPr>
              <w:t xml:space="preserve"> </w:t>
            </w:r>
            <w:r w:rsidRPr="00312441">
              <w:rPr>
                <w:color w:val="231F20"/>
              </w:rPr>
              <w:t>on youth in transition are accurate and of good quality?</w:t>
            </w:r>
            <w:r w:rsidRPr="00194EC8">
              <w:rPr>
                <w:color w:val="231F20"/>
              </w:rPr>
              <w:t xml:space="preserve"> </w:t>
            </w:r>
            <w:r w:rsidRPr="00312441">
              <w:rPr>
                <w:color w:val="231F20"/>
              </w:rPr>
              <w:t>How</w:t>
            </w:r>
            <w:r w:rsidRPr="00194EC8">
              <w:rPr>
                <w:color w:val="231F20"/>
              </w:rPr>
              <w:t xml:space="preserve"> </w:t>
            </w:r>
            <w:r w:rsidRPr="00312441">
              <w:rPr>
                <w:color w:val="231F20"/>
              </w:rPr>
              <w:t>are</w:t>
            </w:r>
            <w:r w:rsidRPr="00194EC8">
              <w:rPr>
                <w:color w:val="231F20"/>
              </w:rPr>
              <w:t xml:space="preserve"> </w:t>
            </w:r>
            <w:r w:rsidRPr="00312441">
              <w:rPr>
                <w:color w:val="231F20"/>
              </w:rPr>
              <w:t>agency</w:t>
            </w:r>
            <w:r w:rsidRPr="00194EC8">
              <w:rPr>
                <w:color w:val="231F20"/>
              </w:rPr>
              <w:t xml:space="preserve"> </w:t>
            </w:r>
            <w:r w:rsidRPr="00312441">
              <w:rPr>
                <w:color w:val="231F20"/>
              </w:rPr>
              <w:t>leaders</w:t>
            </w:r>
            <w:r w:rsidR="00CB089C">
              <w:rPr>
                <w:color w:val="231F20"/>
              </w:rPr>
              <w:t xml:space="preserve"> </w:t>
            </w:r>
            <w:r w:rsidR="001F0D90">
              <w:rPr>
                <w:color w:val="231F20"/>
              </w:rPr>
              <w:t xml:space="preserve">and </w:t>
            </w:r>
            <w:r w:rsidR="001F0D90" w:rsidRPr="00312441">
              <w:rPr>
                <w:color w:val="231F20"/>
              </w:rPr>
              <w:t>supervisors</w:t>
            </w:r>
            <w:r w:rsidRPr="00312441">
              <w:rPr>
                <w:color w:val="231F20"/>
              </w:rPr>
              <w:t xml:space="preserve"> involved in ensuring the quality of data collected on youth in transition?</w:t>
            </w:r>
          </w:p>
          <w:p w14:paraId="0B64E9EA" w14:textId="0BCF7192" w:rsidR="00EF088F" w:rsidRPr="00312441" w:rsidRDefault="00EF088F" w:rsidP="00817F3D">
            <w:pPr>
              <w:pStyle w:val="ListParagraph"/>
              <w:numPr>
                <w:ilvl w:val="1"/>
                <w:numId w:val="3"/>
              </w:numPr>
              <w:tabs>
                <w:tab w:val="left" w:pos="500"/>
              </w:tabs>
              <w:spacing w:before="600" w:after="160" w:line="276" w:lineRule="auto"/>
              <w:ind w:left="489" w:hanging="374"/>
              <w:jc w:val="left"/>
            </w:pPr>
            <w:r w:rsidRPr="00312441">
              <w:rPr>
                <w:color w:val="231F20"/>
              </w:rPr>
              <w:t>Has</w:t>
            </w:r>
            <w:r w:rsidRPr="00194EC8">
              <w:rPr>
                <w:color w:val="231F20"/>
              </w:rPr>
              <w:t xml:space="preserve"> </w:t>
            </w:r>
            <w:r w:rsidRPr="00312441">
              <w:rPr>
                <w:color w:val="231F20"/>
              </w:rPr>
              <w:t>your</w:t>
            </w:r>
            <w:r w:rsidRPr="00194EC8">
              <w:rPr>
                <w:color w:val="231F20"/>
              </w:rPr>
              <w:t xml:space="preserve"> </w:t>
            </w:r>
            <w:r w:rsidRPr="00312441">
              <w:rPr>
                <w:color w:val="231F20"/>
              </w:rPr>
              <w:t>agency</w:t>
            </w:r>
            <w:r w:rsidRPr="00194EC8">
              <w:rPr>
                <w:color w:val="231F20"/>
              </w:rPr>
              <w:t xml:space="preserve"> </w:t>
            </w:r>
            <w:r w:rsidRPr="00312441">
              <w:rPr>
                <w:color w:val="231F20"/>
              </w:rPr>
              <w:t>encountered</w:t>
            </w:r>
            <w:r w:rsidRPr="00194EC8">
              <w:rPr>
                <w:color w:val="231F20"/>
              </w:rPr>
              <w:t xml:space="preserve"> </w:t>
            </w:r>
            <w:r w:rsidRPr="00312441">
              <w:rPr>
                <w:color w:val="231F20"/>
              </w:rPr>
              <w:t>any</w:t>
            </w:r>
            <w:r w:rsidRPr="00194EC8">
              <w:rPr>
                <w:color w:val="231F20"/>
              </w:rPr>
              <w:t xml:space="preserve"> </w:t>
            </w:r>
            <w:r w:rsidRPr="00312441">
              <w:rPr>
                <w:color w:val="231F20"/>
              </w:rPr>
              <w:t>of</w:t>
            </w:r>
            <w:r w:rsidRPr="00194EC8">
              <w:rPr>
                <w:color w:val="231F20"/>
              </w:rPr>
              <w:t xml:space="preserve"> </w:t>
            </w:r>
            <w:r w:rsidRPr="00312441">
              <w:rPr>
                <w:color w:val="231F20"/>
              </w:rPr>
              <w:t>the following</w:t>
            </w:r>
            <w:r w:rsidRPr="00194EC8">
              <w:rPr>
                <w:color w:val="231F20"/>
              </w:rPr>
              <w:t xml:space="preserve"> </w:t>
            </w:r>
            <w:r w:rsidRPr="00312441">
              <w:rPr>
                <w:color w:val="231F20"/>
              </w:rPr>
              <w:t>challenges</w:t>
            </w:r>
            <w:r w:rsidRPr="00194EC8">
              <w:rPr>
                <w:color w:val="231F20"/>
              </w:rPr>
              <w:t xml:space="preserve"> </w:t>
            </w:r>
            <w:r w:rsidRPr="00312441">
              <w:rPr>
                <w:color w:val="231F20"/>
              </w:rPr>
              <w:t>and</w:t>
            </w:r>
            <w:r w:rsidRPr="00194EC8">
              <w:rPr>
                <w:color w:val="231F20"/>
              </w:rPr>
              <w:t xml:space="preserve"> </w:t>
            </w:r>
            <w:r w:rsidRPr="00312441">
              <w:rPr>
                <w:color w:val="231F20"/>
              </w:rPr>
              <w:t>barriers</w:t>
            </w:r>
            <w:r w:rsidRPr="00194EC8">
              <w:rPr>
                <w:color w:val="231F20"/>
              </w:rPr>
              <w:t xml:space="preserve"> </w:t>
            </w:r>
            <w:r w:rsidRPr="00312441">
              <w:rPr>
                <w:color w:val="231F20"/>
              </w:rPr>
              <w:t>when collecting data on youth in transition?</w:t>
            </w:r>
            <w:r w:rsidR="001C1B15" w:rsidRPr="00312441">
              <w:rPr>
                <w:color w:val="231F20"/>
              </w:rPr>
              <w:t xml:space="preserve"> </w:t>
            </w:r>
          </w:p>
          <w:p w14:paraId="396E6045" w14:textId="6A70C332" w:rsidR="00EF088F" w:rsidRPr="00312441" w:rsidRDefault="00EF088F" w:rsidP="00346099">
            <w:pPr>
              <w:pStyle w:val="ListParagraph"/>
              <w:numPr>
                <w:ilvl w:val="2"/>
                <w:numId w:val="40"/>
              </w:numPr>
              <w:tabs>
                <w:tab w:val="left" w:pos="740"/>
              </w:tabs>
              <w:spacing w:before="0" w:after="160" w:line="276" w:lineRule="auto"/>
            </w:pPr>
            <w:r w:rsidRPr="00312441">
              <w:rPr>
                <w:color w:val="231F20"/>
              </w:rPr>
              <w:t>Burdensome</w:t>
            </w:r>
            <w:r w:rsidRPr="00194EC8">
              <w:rPr>
                <w:color w:val="231F20"/>
              </w:rPr>
              <w:t xml:space="preserve"> </w:t>
            </w:r>
            <w:r w:rsidRPr="00312441">
              <w:rPr>
                <w:color w:val="231F20"/>
              </w:rPr>
              <w:t>data</w:t>
            </w:r>
            <w:r w:rsidRPr="00194EC8">
              <w:rPr>
                <w:color w:val="231F20"/>
              </w:rPr>
              <w:t xml:space="preserve"> </w:t>
            </w:r>
            <w:r w:rsidRPr="00312441">
              <w:rPr>
                <w:color w:val="231F20"/>
              </w:rPr>
              <w:t>collection</w:t>
            </w:r>
            <w:r w:rsidRPr="00194EC8">
              <w:rPr>
                <w:color w:val="231F20"/>
              </w:rPr>
              <w:t xml:space="preserve"> </w:t>
            </w:r>
            <w:r w:rsidRPr="00312441">
              <w:rPr>
                <w:color w:val="231F20"/>
              </w:rPr>
              <w:t>protocols</w:t>
            </w:r>
            <w:r w:rsidRPr="00194EC8">
              <w:rPr>
                <w:color w:val="231F20"/>
              </w:rPr>
              <w:t xml:space="preserve"> </w:t>
            </w:r>
            <w:r w:rsidRPr="00312441">
              <w:rPr>
                <w:color w:val="231F20"/>
              </w:rPr>
              <w:t>(for example, lengthy data collection forms, duplicative data entry)</w:t>
            </w:r>
          </w:p>
          <w:p w14:paraId="5A6FFBA0" w14:textId="011CA71A" w:rsidR="00EF088F" w:rsidRPr="00312441" w:rsidRDefault="00EF088F" w:rsidP="00346099">
            <w:pPr>
              <w:pStyle w:val="ListParagraph"/>
              <w:numPr>
                <w:ilvl w:val="2"/>
                <w:numId w:val="40"/>
              </w:numPr>
              <w:tabs>
                <w:tab w:val="left" w:pos="740"/>
              </w:tabs>
              <w:spacing w:before="0" w:after="160" w:line="276" w:lineRule="auto"/>
            </w:pPr>
            <w:r w:rsidRPr="00312441">
              <w:rPr>
                <w:color w:val="231F20"/>
              </w:rPr>
              <w:t>Unclear</w:t>
            </w:r>
            <w:r w:rsidRPr="00194EC8">
              <w:rPr>
                <w:color w:val="231F20"/>
              </w:rPr>
              <w:t xml:space="preserve"> </w:t>
            </w:r>
            <w:r w:rsidRPr="00312441">
              <w:rPr>
                <w:color w:val="231F20"/>
              </w:rPr>
              <w:t>policies</w:t>
            </w:r>
            <w:r w:rsidRPr="00194EC8">
              <w:rPr>
                <w:color w:val="231F20"/>
              </w:rPr>
              <w:t xml:space="preserve"> </w:t>
            </w:r>
            <w:r w:rsidRPr="00312441">
              <w:rPr>
                <w:color w:val="231F20"/>
              </w:rPr>
              <w:t>regarding</w:t>
            </w:r>
            <w:r w:rsidRPr="00194EC8">
              <w:rPr>
                <w:color w:val="231F20"/>
              </w:rPr>
              <w:t xml:space="preserve"> </w:t>
            </w:r>
            <w:r w:rsidRPr="00312441">
              <w:rPr>
                <w:color w:val="231F20"/>
              </w:rPr>
              <w:t>how</w:t>
            </w:r>
            <w:r w:rsidRPr="00194EC8">
              <w:rPr>
                <w:color w:val="231F20"/>
              </w:rPr>
              <w:t xml:space="preserve"> </w:t>
            </w:r>
            <w:r w:rsidRPr="00312441">
              <w:rPr>
                <w:color w:val="231F20"/>
              </w:rPr>
              <w:t>and</w:t>
            </w:r>
            <w:r w:rsidRPr="00194EC8">
              <w:rPr>
                <w:color w:val="231F20"/>
              </w:rPr>
              <w:t xml:space="preserve"> </w:t>
            </w:r>
            <w:r w:rsidRPr="00312441">
              <w:rPr>
                <w:color w:val="231F20"/>
              </w:rPr>
              <w:t>when NYTD data are to be collected</w:t>
            </w:r>
          </w:p>
          <w:p w14:paraId="15150AAF" w14:textId="6E97331D" w:rsidR="00EF088F" w:rsidRPr="00312441" w:rsidRDefault="00EF088F" w:rsidP="00346099">
            <w:pPr>
              <w:pStyle w:val="ListParagraph"/>
              <w:numPr>
                <w:ilvl w:val="2"/>
                <w:numId w:val="40"/>
              </w:numPr>
              <w:tabs>
                <w:tab w:val="left" w:pos="740"/>
              </w:tabs>
              <w:spacing w:before="0" w:after="160" w:line="276" w:lineRule="auto"/>
            </w:pPr>
            <w:r w:rsidRPr="00312441">
              <w:rPr>
                <w:color w:val="231F20"/>
              </w:rPr>
              <w:t>Lack</w:t>
            </w:r>
            <w:r w:rsidRPr="00194EC8">
              <w:rPr>
                <w:color w:val="231F20"/>
              </w:rPr>
              <w:t xml:space="preserve"> </w:t>
            </w:r>
            <w:r w:rsidRPr="00312441">
              <w:rPr>
                <w:color w:val="231F20"/>
              </w:rPr>
              <w:t>of</w:t>
            </w:r>
            <w:r w:rsidRPr="00194EC8">
              <w:rPr>
                <w:color w:val="231F20"/>
              </w:rPr>
              <w:t xml:space="preserve"> </w:t>
            </w:r>
            <w:r w:rsidRPr="00312441">
              <w:rPr>
                <w:color w:val="231F20"/>
              </w:rPr>
              <w:t>training</w:t>
            </w:r>
            <w:r w:rsidRPr="00194EC8">
              <w:rPr>
                <w:color w:val="231F20"/>
              </w:rPr>
              <w:t xml:space="preserve"> </w:t>
            </w:r>
            <w:r w:rsidRPr="00312441">
              <w:rPr>
                <w:color w:val="231F20"/>
              </w:rPr>
              <w:t>regarding</w:t>
            </w:r>
            <w:r w:rsidRPr="00194EC8">
              <w:rPr>
                <w:color w:val="231F20"/>
              </w:rPr>
              <w:t xml:space="preserve"> </w:t>
            </w:r>
            <w:r w:rsidRPr="00312441">
              <w:rPr>
                <w:color w:val="231F20"/>
              </w:rPr>
              <w:t>NYTD</w:t>
            </w:r>
            <w:r w:rsidRPr="00194EC8">
              <w:rPr>
                <w:color w:val="231F20"/>
              </w:rPr>
              <w:t xml:space="preserve"> </w:t>
            </w:r>
            <w:r w:rsidRPr="00312441">
              <w:rPr>
                <w:color w:val="231F20"/>
              </w:rPr>
              <w:t xml:space="preserve">data </w:t>
            </w:r>
            <w:r w:rsidRPr="00194EC8">
              <w:rPr>
                <w:color w:val="231F20"/>
              </w:rPr>
              <w:t>collection</w:t>
            </w:r>
          </w:p>
          <w:p w14:paraId="6347A214" w14:textId="7F265E58" w:rsidR="00EF088F" w:rsidRPr="00312441" w:rsidRDefault="00EF088F" w:rsidP="00346099">
            <w:pPr>
              <w:pStyle w:val="ListParagraph"/>
              <w:numPr>
                <w:ilvl w:val="2"/>
                <w:numId w:val="40"/>
              </w:numPr>
              <w:tabs>
                <w:tab w:val="left" w:pos="740"/>
              </w:tabs>
              <w:spacing w:before="0" w:after="160" w:line="276" w:lineRule="auto"/>
            </w:pPr>
            <w:r w:rsidRPr="00312441">
              <w:rPr>
                <w:color w:val="231F20"/>
              </w:rPr>
              <w:t>Confusion about whether a service or support</w:t>
            </w:r>
            <w:r w:rsidRPr="00194EC8">
              <w:rPr>
                <w:color w:val="231F20"/>
              </w:rPr>
              <w:t xml:space="preserve"> </w:t>
            </w:r>
            <w:r w:rsidRPr="00312441">
              <w:rPr>
                <w:color w:val="231F20"/>
              </w:rPr>
              <w:t>“counts”</w:t>
            </w:r>
            <w:r w:rsidRPr="00194EC8">
              <w:rPr>
                <w:color w:val="231F20"/>
              </w:rPr>
              <w:t xml:space="preserve"> </w:t>
            </w:r>
            <w:r w:rsidRPr="00312441">
              <w:rPr>
                <w:color w:val="231F20"/>
              </w:rPr>
              <w:t>as</w:t>
            </w:r>
            <w:r w:rsidRPr="00194EC8">
              <w:rPr>
                <w:color w:val="231F20"/>
              </w:rPr>
              <w:t xml:space="preserve"> </w:t>
            </w:r>
            <w:r w:rsidRPr="00312441">
              <w:rPr>
                <w:color w:val="231F20"/>
              </w:rPr>
              <w:t>a</w:t>
            </w:r>
            <w:r w:rsidRPr="00194EC8">
              <w:rPr>
                <w:color w:val="231F20"/>
              </w:rPr>
              <w:t xml:space="preserve"> </w:t>
            </w:r>
            <w:r w:rsidRPr="00312441">
              <w:rPr>
                <w:color w:val="231F20"/>
              </w:rPr>
              <w:t>service</w:t>
            </w:r>
            <w:r w:rsidRPr="00194EC8">
              <w:rPr>
                <w:color w:val="231F20"/>
              </w:rPr>
              <w:t xml:space="preserve"> </w:t>
            </w:r>
            <w:r w:rsidRPr="00312441">
              <w:rPr>
                <w:color w:val="231F20"/>
              </w:rPr>
              <w:t>reportable</w:t>
            </w:r>
            <w:r w:rsidRPr="00194EC8">
              <w:rPr>
                <w:color w:val="231F20"/>
              </w:rPr>
              <w:t xml:space="preserve"> </w:t>
            </w:r>
            <w:r w:rsidRPr="00312441">
              <w:rPr>
                <w:color w:val="231F20"/>
              </w:rPr>
              <w:t xml:space="preserve">to </w:t>
            </w:r>
            <w:r w:rsidRPr="00194EC8">
              <w:rPr>
                <w:color w:val="231F20"/>
              </w:rPr>
              <w:t>NYTD</w:t>
            </w:r>
          </w:p>
          <w:p w14:paraId="4E21D68C" w14:textId="563C85B6" w:rsidR="00EF088F" w:rsidRPr="00312441" w:rsidRDefault="00EF088F" w:rsidP="00346099">
            <w:pPr>
              <w:pStyle w:val="ListParagraph"/>
              <w:numPr>
                <w:ilvl w:val="2"/>
                <w:numId w:val="40"/>
              </w:numPr>
              <w:tabs>
                <w:tab w:val="left" w:pos="740"/>
              </w:tabs>
              <w:spacing w:before="0" w:after="160" w:line="276" w:lineRule="auto"/>
            </w:pPr>
            <w:r w:rsidRPr="00312441">
              <w:rPr>
                <w:color w:val="231F20"/>
              </w:rPr>
              <w:t>Confusion</w:t>
            </w:r>
            <w:r w:rsidRPr="00194EC8">
              <w:rPr>
                <w:color w:val="231F20"/>
              </w:rPr>
              <w:t xml:space="preserve"> </w:t>
            </w:r>
            <w:r w:rsidRPr="00312441">
              <w:rPr>
                <w:color w:val="231F20"/>
              </w:rPr>
              <w:t>about</w:t>
            </w:r>
            <w:r w:rsidRPr="00194EC8">
              <w:rPr>
                <w:color w:val="231F20"/>
              </w:rPr>
              <w:t xml:space="preserve"> </w:t>
            </w:r>
            <w:r w:rsidRPr="00312441">
              <w:rPr>
                <w:color w:val="231F20"/>
              </w:rPr>
              <w:t>whether</w:t>
            </w:r>
            <w:r w:rsidRPr="00194EC8">
              <w:rPr>
                <w:color w:val="231F20"/>
              </w:rPr>
              <w:t xml:space="preserve"> </w:t>
            </w:r>
            <w:r w:rsidRPr="00312441">
              <w:rPr>
                <w:color w:val="231F20"/>
              </w:rPr>
              <w:t>a</w:t>
            </w:r>
            <w:r w:rsidRPr="00194EC8">
              <w:rPr>
                <w:color w:val="231F20"/>
              </w:rPr>
              <w:t xml:space="preserve"> </w:t>
            </w:r>
            <w:r w:rsidRPr="00312441">
              <w:rPr>
                <w:color w:val="231F20"/>
              </w:rPr>
              <w:t>service</w:t>
            </w:r>
            <w:r w:rsidRPr="00194EC8">
              <w:rPr>
                <w:color w:val="231F20"/>
              </w:rPr>
              <w:t xml:space="preserve"> “fits” </w:t>
            </w:r>
            <w:r w:rsidRPr="00312441">
              <w:rPr>
                <w:color w:val="231F20"/>
              </w:rPr>
              <w:t>into</w:t>
            </w:r>
            <w:r w:rsidRPr="00194EC8">
              <w:rPr>
                <w:color w:val="231F20"/>
              </w:rPr>
              <w:t xml:space="preserve"> </w:t>
            </w:r>
            <w:r w:rsidRPr="00312441">
              <w:rPr>
                <w:color w:val="231F20"/>
              </w:rPr>
              <w:t>one</w:t>
            </w:r>
            <w:r w:rsidRPr="00194EC8">
              <w:rPr>
                <w:color w:val="231F20"/>
              </w:rPr>
              <w:t xml:space="preserve"> </w:t>
            </w:r>
            <w:r w:rsidRPr="00312441">
              <w:rPr>
                <w:color w:val="231F20"/>
              </w:rPr>
              <w:t>of</w:t>
            </w:r>
            <w:r w:rsidRPr="00194EC8">
              <w:rPr>
                <w:color w:val="231F20"/>
              </w:rPr>
              <w:t xml:space="preserve"> </w:t>
            </w:r>
            <w:r w:rsidRPr="00312441">
              <w:rPr>
                <w:color w:val="231F20"/>
              </w:rPr>
              <w:t>the</w:t>
            </w:r>
            <w:r w:rsidRPr="00194EC8">
              <w:rPr>
                <w:color w:val="231F20"/>
              </w:rPr>
              <w:t xml:space="preserve"> </w:t>
            </w:r>
            <w:r w:rsidRPr="00312441">
              <w:rPr>
                <w:color w:val="231F20"/>
              </w:rPr>
              <w:t>NYTD</w:t>
            </w:r>
            <w:r w:rsidRPr="00194EC8">
              <w:rPr>
                <w:color w:val="231F20"/>
              </w:rPr>
              <w:t xml:space="preserve"> categories</w:t>
            </w:r>
          </w:p>
          <w:p w14:paraId="03308750" w14:textId="5CE57ED6" w:rsidR="00EF088F" w:rsidRPr="00312441" w:rsidRDefault="00EF088F" w:rsidP="00346099">
            <w:pPr>
              <w:pStyle w:val="ListParagraph"/>
              <w:numPr>
                <w:ilvl w:val="2"/>
                <w:numId w:val="40"/>
              </w:numPr>
              <w:tabs>
                <w:tab w:val="left" w:pos="740"/>
              </w:tabs>
              <w:spacing w:before="0" w:after="160" w:line="276" w:lineRule="auto"/>
            </w:pPr>
            <w:r w:rsidRPr="00312441">
              <w:rPr>
                <w:color w:val="231F20"/>
              </w:rPr>
              <w:t>Surveying</w:t>
            </w:r>
            <w:r w:rsidRPr="00194EC8">
              <w:rPr>
                <w:color w:val="231F20"/>
              </w:rPr>
              <w:t xml:space="preserve"> </w:t>
            </w:r>
            <w:r w:rsidRPr="00312441">
              <w:rPr>
                <w:color w:val="231F20"/>
              </w:rPr>
              <w:t>a</w:t>
            </w:r>
            <w:r w:rsidRPr="00194EC8">
              <w:rPr>
                <w:color w:val="231F20"/>
              </w:rPr>
              <w:t xml:space="preserve"> </w:t>
            </w:r>
            <w:r w:rsidRPr="00312441">
              <w:rPr>
                <w:color w:val="231F20"/>
              </w:rPr>
              <w:t>high</w:t>
            </w:r>
            <w:r w:rsidRPr="00194EC8">
              <w:rPr>
                <w:color w:val="231F20"/>
              </w:rPr>
              <w:t xml:space="preserve"> </w:t>
            </w:r>
            <w:r w:rsidRPr="00312441">
              <w:rPr>
                <w:color w:val="231F20"/>
              </w:rPr>
              <w:t>percentage</w:t>
            </w:r>
            <w:r w:rsidRPr="00194EC8">
              <w:rPr>
                <w:color w:val="231F20"/>
              </w:rPr>
              <w:t xml:space="preserve"> </w:t>
            </w:r>
            <w:r w:rsidRPr="00312441">
              <w:rPr>
                <w:color w:val="231F20"/>
              </w:rPr>
              <w:t>of</w:t>
            </w:r>
            <w:r w:rsidRPr="00194EC8">
              <w:rPr>
                <w:color w:val="231F20"/>
              </w:rPr>
              <w:t xml:space="preserve"> youth</w:t>
            </w:r>
          </w:p>
          <w:p w14:paraId="77C3C25B" w14:textId="3852F354" w:rsidR="00EF088F" w:rsidRPr="00312441" w:rsidRDefault="00EF088F" w:rsidP="00346099">
            <w:pPr>
              <w:pStyle w:val="ListParagraph"/>
              <w:numPr>
                <w:ilvl w:val="2"/>
                <w:numId w:val="40"/>
              </w:numPr>
              <w:tabs>
                <w:tab w:val="left" w:pos="740"/>
              </w:tabs>
              <w:spacing w:before="0" w:after="160" w:line="276" w:lineRule="auto"/>
            </w:pPr>
            <w:r w:rsidRPr="00312441">
              <w:rPr>
                <w:color w:val="231F20"/>
              </w:rPr>
              <w:t>Surveying</w:t>
            </w:r>
            <w:r w:rsidRPr="00194EC8">
              <w:rPr>
                <w:color w:val="231F20"/>
              </w:rPr>
              <w:t xml:space="preserve"> </w:t>
            </w:r>
            <w:r w:rsidRPr="00312441">
              <w:rPr>
                <w:color w:val="231F20"/>
              </w:rPr>
              <w:t>youth</w:t>
            </w:r>
            <w:r w:rsidRPr="00194EC8">
              <w:rPr>
                <w:color w:val="231F20"/>
              </w:rPr>
              <w:t xml:space="preserve"> </w:t>
            </w:r>
            <w:r w:rsidR="00C221A0">
              <w:rPr>
                <w:color w:val="231F20"/>
              </w:rPr>
              <w:t xml:space="preserve">in a </w:t>
            </w:r>
            <w:r w:rsidRPr="00194EC8">
              <w:rPr>
                <w:color w:val="231F20"/>
              </w:rPr>
              <w:t>timely</w:t>
            </w:r>
            <w:r w:rsidR="00C221A0">
              <w:rPr>
                <w:color w:val="231F20"/>
              </w:rPr>
              <w:t xml:space="preserve"> manner</w:t>
            </w:r>
          </w:p>
          <w:p w14:paraId="0BD539FB" w14:textId="7546A821" w:rsidR="00836537" w:rsidRPr="003C4F07" w:rsidRDefault="00EF088F" w:rsidP="00346099">
            <w:pPr>
              <w:pStyle w:val="ListParagraph"/>
              <w:numPr>
                <w:ilvl w:val="2"/>
                <w:numId w:val="40"/>
              </w:numPr>
              <w:tabs>
                <w:tab w:val="left" w:pos="740"/>
              </w:tabs>
              <w:spacing w:before="0" w:after="360" w:line="276" w:lineRule="auto"/>
              <w:rPr>
                <w:color w:val="231F20"/>
              </w:rPr>
            </w:pPr>
            <w:r w:rsidRPr="00312441">
              <w:rPr>
                <w:color w:val="231F20"/>
              </w:rPr>
              <w:t>Collecting high-quality survey information from</w:t>
            </w:r>
            <w:r w:rsidRPr="00194EC8">
              <w:rPr>
                <w:color w:val="231F20"/>
              </w:rPr>
              <w:t xml:space="preserve"> </w:t>
            </w:r>
            <w:r w:rsidRPr="00312441">
              <w:rPr>
                <w:color w:val="231F20"/>
              </w:rPr>
              <w:t>youth</w:t>
            </w:r>
            <w:r w:rsidRPr="00194EC8">
              <w:rPr>
                <w:color w:val="231F20"/>
              </w:rPr>
              <w:t xml:space="preserve"> </w:t>
            </w:r>
            <w:r w:rsidRPr="00312441">
              <w:rPr>
                <w:color w:val="231F20"/>
              </w:rPr>
              <w:t>(for</w:t>
            </w:r>
            <w:r w:rsidRPr="00194EC8">
              <w:rPr>
                <w:color w:val="231F20"/>
              </w:rPr>
              <w:t xml:space="preserve"> </w:t>
            </w:r>
            <w:r w:rsidRPr="00312441">
              <w:rPr>
                <w:color w:val="231F20"/>
              </w:rPr>
              <w:t>example,</w:t>
            </w:r>
            <w:r w:rsidRPr="00194EC8">
              <w:rPr>
                <w:color w:val="231F20"/>
              </w:rPr>
              <w:t xml:space="preserve"> </w:t>
            </w:r>
            <w:r w:rsidRPr="00312441">
              <w:rPr>
                <w:color w:val="231F20"/>
              </w:rPr>
              <w:t>logically</w:t>
            </w:r>
            <w:r w:rsidRPr="00194EC8">
              <w:rPr>
                <w:color w:val="231F20"/>
              </w:rPr>
              <w:t xml:space="preserve"> </w:t>
            </w:r>
            <w:r w:rsidRPr="00312441">
              <w:rPr>
                <w:color w:val="231F20"/>
              </w:rPr>
              <w:t xml:space="preserve">consistent answers, using only the provided response </w:t>
            </w:r>
            <w:r w:rsidRPr="00194EC8">
              <w:rPr>
                <w:color w:val="231F20"/>
              </w:rPr>
              <w:t xml:space="preserve">options). </w:t>
            </w:r>
          </w:p>
        </w:tc>
        <w:tc>
          <w:tcPr>
            <w:tcW w:w="5089" w:type="dxa"/>
          </w:tcPr>
          <w:p w14:paraId="0E1E1446" w14:textId="77777777" w:rsidR="00EF088F" w:rsidRPr="00194EC8" w:rsidRDefault="00EF088F" w:rsidP="00DF2702">
            <w:pPr>
              <w:pStyle w:val="BodyText"/>
              <w:spacing w:before="120" w:line="276" w:lineRule="auto"/>
              <w:rPr>
                <w:color w:val="231F20"/>
              </w:rPr>
            </w:pPr>
          </w:p>
        </w:tc>
      </w:tr>
    </w:tbl>
    <w:p w14:paraId="615BCBB3" w14:textId="77777777" w:rsidR="003C4F07" w:rsidRDefault="003C4F07" w:rsidP="007460CB">
      <w:pPr>
        <w:pStyle w:val="Heading3"/>
        <w:sectPr w:rsidR="003C4F07" w:rsidSect="00AC1D73">
          <w:type w:val="continuous"/>
          <w:pgSz w:w="12240" w:h="15840"/>
          <w:pgMar w:top="720" w:right="1008" w:bottom="720" w:left="1008" w:header="720" w:footer="720" w:gutter="0"/>
          <w:cols w:space="720"/>
          <w:docGrid w:linePitch="360"/>
        </w:sectPr>
      </w:pPr>
    </w:p>
    <w:tbl>
      <w:tblPr>
        <w:tblStyle w:val="TableGrid"/>
        <w:tblW w:w="0" w:type="auto"/>
        <w:tblInd w:w="-5" w:type="dxa"/>
        <w:tblLook w:val="04A0" w:firstRow="1" w:lastRow="0" w:firstColumn="1" w:lastColumn="0" w:noHBand="0" w:noVBand="1"/>
      </w:tblPr>
      <w:tblGrid>
        <w:gridCol w:w="5130"/>
        <w:gridCol w:w="5089"/>
      </w:tblGrid>
      <w:tr w:rsidR="00EF088F" w:rsidRPr="00312441" w14:paraId="7A2FDB20" w14:textId="77777777" w:rsidTr="003C4F07">
        <w:trPr>
          <w:trHeight w:val="288"/>
          <w:tblHeader/>
        </w:trPr>
        <w:tc>
          <w:tcPr>
            <w:tcW w:w="5130" w:type="dxa"/>
          </w:tcPr>
          <w:p w14:paraId="4D583BBD" w14:textId="38819795" w:rsidR="00EF088F" w:rsidRPr="00CD4F0C" w:rsidRDefault="00EF088F" w:rsidP="003C22E9">
            <w:pPr>
              <w:pStyle w:val="BodyText"/>
              <w:spacing w:before="120" w:after="120"/>
              <w:rPr>
                <w:b/>
                <w:bCs/>
              </w:rPr>
            </w:pPr>
            <w:r w:rsidRPr="00CD4F0C">
              <w:rPr>
                <w:b/>
                <w:bCs/>
              </w:rPr>
              <w:lastRenderedPageBreak/>
              <w:t>Item 3: Analyzing and using data to advance policy and practice serving youth</w:t>
            </w:r>
          </w:p>
        </w:tc>
        <w:tc>
          <w:tcPr>
            <w:tcW w:w="5089" w:type="dxa"/>
          </w:tcPr>
          <w:p w14:paraId="4CF8A71D" w14:textId="79D53A59" w:rsidR="00EF088F" w:rsidRPr="00194EC8" w:rsidRDefault="00DA6BC5" w:rsidP="00FA3739">
            <w:pPr>
              <w:pStyle w:val="BodyText"/>
              <w:spacing w:before="120" w:after="120"/>
              <w:rPr>
                <w:b/>
                <w:bCs/>
                <w:color w:val="231F20"/>
              </w:rPr>
            </w:pPr>
            <w:r w:rsidRPr="00194EC8">
              <w:rPr>
                <w:b/>
                <w:bCs/>
                <w:color w:val="231F20"/>
              </w:rPr>
              <w:t xml:space="preserve">Item 3 </w:t>
            </w:r>
            <w:r w:rsidR="00EF088F" w:rsidRPr="00194EC8">
              <w:rPr>
                <w:b/>
                <w:bCs/>
                <w:color w:val="231F20"/>
              </w:rPr>
              <w:t>Notes</w:t>
            </w:r>
          </w:p>
        </w:tc>
      </w:tr>
      <w:tr w:rsidR="00EF088F" w:rsidRPr="00312441" w14:paraId="313E2865" w14:textId="77777777" w:rsidTr="00194EC8">
        <w:tc>
          <w:tcPr>
            <w:tcW w:w="5130" w:type="dxa"/>
          </w:tcPr>
          <w:p w14:paraId="363ED661" w14:textId="66DD4503" w:rsidR="005343F3" w:rsidRPr="003C4F07" w:rsidRDefault="00EF088F" w:rsidP="003C4F07">
            <w:pPr>
              <w:pStyle w:val="ListParagraph"/>
              <w:numPr>
                <w:ilvl w:val="1"/>
                <w:numId w:val="4"/>
              </w:numPr>
              <w:tabs>
                <w:tab w:val="left" w:pos="680"/>
              </w:tabs>
              <w:spacing w:before="120" w:line="276" w:lineRule="auto"/>
              <w:ind w:left="489" w:hanging="374"/>
              <w:rPr>
                <w:color w:val="231F20"/>
              </w:rPr>
            </w:pPr>
            <w:r w:rsidRPr="00312441">
              <w:rPr>
                <w:color w:val="231F20"/>
              </w:rPr>
              <w:t>Looking at the state’s data snapshot [</w:t>
            </w:r>
            <w:r w:rsidRPr="00312441">
              <w:rPr>
                <w:color w:val="231F20"/>
                <w:shd w:val="clear" w:color="auto" w:fill="FFF200"/>
              </w:rPr>
              <w:t>reference</w:t>
            </w:r>
            <w:r w:rsidRPr="00194EC8">
              <w:rPr>
                <w:color w:val="231F20"/>
                <w:shd w:val="clear" w:color="auto" w:fill="FFF200"/>
              </w:rPr>
              <w:t xml:space="preserve"> </w:t>
            </w:r>
            <w:r w:rsidRPr="00312441">
              <w:rPr>
                <w:color w:val="231F20"/>
                <w:shd w:val="clear" w:color="auto" w:fill="FFF200"/>
              </w:rPr>
              <w:t>data</w:t>
            </w:r>
            <w:r w:rsidRPr="00194EC8">
              <w:rPr>
                <w:color w:val="231F20"/>
                <w:shd w:val="clear" w:color="auto" w:fill="FFF200"/>
              </w:rPr>
              <w:t xml:space="preserve"> </w:t>
            </w:r>
            <w:r w:rsidRPr="00312441">
              <w:rPr>
                <w:color w:val="231F20"/>
                <w:shd w:val="clear" w:color="auto" w:fill="FFF200"/>
              </w:rPr>
              <w:t>snapshot</w:t>
            </w:r>
            <w:r w:rsidRPr="00194EC8">
              <w:rPr>
                <w:color w:val="231F20"/>
                <w:shd w:val="clear" w:color="auto" w:fill="FFF200"/>
              </w:rPr>
              <w:t xml:space="preserve"> </w:t>
            </w:r>
            <w:r w:rsidRPr="00312441">
              <w:rPr>
                <w:color w:val="231F20"/>
                <w:shd w:val="clear" w:color="auto" w:fill="FFF200"/>
              </w:rPr>
              <w:t>handout</w:t>
            </w:r>
            <w:r w:rsidRPr="00312441">
              <w:rPr>
                <w:color w:val="231F20"/>
              </w:rPr>
              <w:t>],</w:t>
            </w:r>
            <w:r w:rsidRPr="00194EC8">
              <w:rPr>
                <w:color w:val="231F20"/>
              </w:rPr>
              <w:t xml:space="preserve"> </w:t>
            </w:r>
            <w:r w:rsidRPr="00312441">
              <w:rPr>
                <w:color w:val="231F20"/>
              </w:rPr>
              <w:t>are</w:t>
            </w:r>
            <w:r w:rsidRPr="00194EC8">
              <w:rPr>
                <w:color w:val="231F20"/>
              </w:rPr>
              <w:t xml:space="preserve"> </w:t>
            </w:r>
            <w:r w:rsidRPr="00312441">
              <w:rPr>
                <w:color w:val="231F20"/>
              </w:rPr>
              <w:t>there any data points that surprise you?</w:t>
            </w:r>
          </w:p>
          <w:p w14:paraId="3E7A2F65" w14:textId="06944EAC" w:rsidR="005343F3" w:rsidRPr="00312441" w:rsidRDefault="00EF088F" w:rsidP="00D74603">
            <w:pPr>
              <w:pStyle w:val="ListParagraph"/>
              <w:numPr>
                <w:ilvl w:val="1"/>
                <w:numId w:val="4"/>
              </w:numPr>
              <w:tabs>
                <w:tab w:val="left" w:pos="680"/>
              </w:tabs>
              <w:spacing w:before="960" w:line="276" w:lineRule="auto"/>
              <w:ind w:left="489" w:hanging="374"/>
            </w:pPr>
            <w:r w:rsidRPr="00312441">
              <w:rPr>
                <w:color w:val="231F20"/>
              </w:rPr>
              <w:t>How</w:t>
            </w:r>
            <w:r w:rsidRPr="00194EC8">
              <w:rPr>
                <w:color w:val="231F20"/>
              </w:rPr>
              <w:t xml:space="preserve"> </w:t>
            </w:r>
            <w:r w:rsidRPr="00312441">
              <w:rPr>
                <w:color w:val="231F20"/>
              </w:rPr>
              <w:t>do</w:t>
            </w:r>
            <w:r w:rsidRPr="00194EC8">
              <w:rPr>
                <w:color w:val="231F20"/>
              </w:rPr>
              <w:t xml:space="preserve"> </w:t>
            </w:r>
            <w:r w:rsidRPr="00312441">
              <w:rPr>
                <w:color w:val="231F20"/>
              </w:rPr>
              <w:t>the</w:t>
            </w:r>
            <w:r w:rsidRPr="00194EC8">
              <w:rPr>
                <w:color w:val="231F20"/>
              </w:rPr>
              <w:t xml:space="preserve"> </w:t>
            </w:r>
            <w:r w:rsidRPr="00312441">
              <w:rPr>
                <w:color w:val="231F20"/>
              </w:rPr>
              <w:t>data</w:t>
            </w:r>
            <w:r w:rsidRPr="00194EC8">
              <w:rPr>
                <w:color w:val="231F20"/>
              </w:rPr>
              <w:t xml:space="preserve"> </w:t>
            </w:r>
            <w:r w:rsidRPr="00312441">
              <w:rPr>
                <w:color w:val="231F20"/>
              </w:rPr>
              <w:t>compare</w:t>
            </w:r>
            <w:r w:rsidRPr="00194EC8">
              <w:rPr>
                <w:color w:val="231F20"/>
              </w:rPr>
              <w:t xml:space="preserve"> </w:t>
            </w:r>
            <w:r w:rsidRPr="00312441">
              <w:rPr>
                <w:color w:val="231F20"/>
              </w:rPr>
              <w:t>or</w:t>
            </w:r>
            <w:r w:rsidRPr="00194EC8">
              <w:rPr>
                <w:color w:val="231F20"/>
              </w:rPr>
              <w:t xml:space="preserve"> </w:t>
            </w:r>
            <w:r w:rsidRPr="00312441">
              <w:rPr>
                <w:color w:val="231F20"/>
              </w:rPr>
              <w:t>contrast</w:t>
            </w:r>
            <w:r w:rsidRPr="00194EC8">
              <w:rPr>
                <w:color w:val="231F20"/>
              </w:rPr>
              <w:t xml:space="preserve"> </w:t>
            </w:r>
            <w:r w:rsidRPr="00312441">
              <w:rPr>
                <w:color w:val="231F20"/>
              </w:rPr>
              <w:t>with your knowledge or assumptions about services in your state?</w:t>
            </w:r>
          </w:p>
          <w:p w14:paraId="5CA5D36D" w14:textId="23AFB4EE" w:rsidR="00BF517C" w:rsidRPr="00312441" w:rsidRDefault="00EF088F" w:rsidP="00D74603">
            <w:pPr>
              <w:pStyle w:val="ListParagraph"/>
              <w:numPr>
                <w:ilvl w:val="1"/>
                <w:numId w:val="4"/>
              </w:numPr>
              <w:tabs>
                <w:tab w:val="left" w:pos="680"/>
              </w:tabs>
              <w:spacing w:before="960" w:line="276" w:lineRule="auto"/>
              <w:ind w:left="489" w:hanging="374"/>
            </w:pPr>
            <w:r w:rsidRPr="00312441">
              <w:rPr>
                <w:color w:val="231F20"/>
              </w:rPr>
              <w:t>How is the state using NYTD data to inform program practice, policy</w:t>
            </w:r>
            <w:r w:rsidR="00F660B0" w:rsidRPr="00312441">
              <w:rPr>
                <w:color w:val="231F20"/>
              </w:rPr>
              <w:t>,</w:t>
            </w:r>
            <w:r w:rsidRPr="00312441">
              <w:rPr>
                <w:color w:val="231F20"/>
              </w:rPr>
              <w:t xml:space="preserve"> and priorities? How do</w:t>
            </w:r>
            <w:r w:rsidRPr="00194EC8">
              <w:rPr>
                <w:color w:val="231F20"/>
              </w:rPr>
              <w:t xml:space="preserve"> </w:t>
            </w:r>
            <w:r w:rsidRPr="00312441">
              <w:rPr>
                <w:color w:val="231F20"/>
              </w:rPr>
              <w:t>you</w:t>
            </w:r>
            <w:r w:rsidRPr="00194EC8">
              <w:rPr>
                <w:color w:val="231F20"/>
              </w:rPr>
              <w:t xml:space="preserve"> </w:t>
            </w:r>
            <w:r w:rsidRPr="00312441">
              <w:rPr>
                <w:color w:val="231F20"/>
              </w:rPr>
              <w:t>think</w:t>
            </w:r>
            <w:r w:rsidRPr="00194EC8">
              <w:rPr>
                <w:color w:val="231F20"/>
              </w:rPr>
              <w:t xml:space="preserve"> </w:t>
            </w:r>
            <w:r w:rsidRPr="00312441">
              <w:rPr>
                <w:color w:val="231F20"/>
              </w:rPr>
              <w:t>this</w:t>
            </w:r>
            <w:r w:rsidRPr="00194EC8">
              <w:rPr>
                <w:color w:val="231F20"/>
              </w:rPr>
              <w:t xml:space="preserve"> </w:t>
            </w:r>
            <w:r w:rsidRPr="00312441">
              <w:rPr>
                <w:color w:val="231F20"/>
              </w:rPr>
              <w:t>information</w:t>
            </w:r>
            <w:r w:rsidRPr="00194EC8">
              <w:rPr>
                <w:color w:val="231F20"/>
              </w:rPr>
              <w:t xml:space="preserve"> </w:t>
            </w:r>
            <w:r w:rsidRPr="00312441">
              <w:rPr>
                <w:color w:val="231F20"/>
              </w:rPr>
              <w:t>could</w:t>
            </w:r>
            <w:r w:rsidRPr="00194EC8">
              <w:rPr>
                <w:color w:val="231F20"/>
              </w:rPr>
              <w:t xml:space="preserve"> </w:t>
            </w:r>
            <w:r w:rsidRPr="00312441">
              <w:rPr>
                <w:color w:val="231F20"/>
              </w:rPr>
              <w:t>be</w:t>
            </w:r>
            <w:r w:rsidRPr="00194EC8">
              <w:rPr>
                <w:color w:val="231F20"/>
              </w:rPr>
              <w:t xml:space="preserve"> </w:t>
            </w:r>
            <w:r w:rsidRPr="00312441">
              <w:rPr>
                <w:color w:val="231F20"/>
              </w:rPr>
              <w:t>used</w:t>
            </w:r>
            <w:r w:rsidRPr="00194EC8">
              <w:rPr>
                <w:color w:val="231F20"/>
              </w:rPr>
              <w:t xml:space="preserve"> </w:t>
            </w:r>
            <w:r w:rsidRPr="00312441">
              <w:rPr>
                <w:color w:val="231F20"/>
              </w:rPr>
              <w:t>to improve services in your state?</w:t>
            </w:r>
          </w:p>
          <w:p w14:paraId="0117AD0C" w14:textId="39F32591" w:rsidR="00EF088F" w:rsidRPr="00312441" w:rsidRDefault="00EF088F" w:rsidP="00D74603">
            <w:pPr>
              <w:pStyle w:val="ListParagraph"/>
              <w:numPr>
                <w:ilvl w:val="1"/>
                <w:numId w:val="4"/>
              </w:numPr>
              <w:tabs>
                <w:tab w:val="left" w:pos="680"/>
              </w:tabs>
              <w:spacing w:before="960" w:line="276" w:lineRule="auto"/>
              <w:ind w:left="489" w:hanging="374"/>
            </w:pPr>
            <w:r w:rsidRPr="00312441">
              <w:rPr>
                <w:color w:val="231F20"/>
              </w:rPr>
              <w:t>How does the state incorporate NYTD data into</w:t>
            </w:r>
            <w:r w:rsidRPr="00194EC8">
              <w:rPr>
                <w:color w:val="231F20"/>
              </w:rPr>
              <w:t xml:space="preserve"> </w:t>
            </w:r>
            <w:r w:rsidRPr="00312441">
              <w:rPr>
                <w:color w:val="231F20"/>
              </w:rPr>
              <w:t>its</w:t>
            </w:r>
            <w:r w:rsidRPr="00194EC8">
              <w:rPr>
                <w:color w:val="231F20"/>
              </w:rPr>
              <w:t xml:space="preserve"> </w:t>
            </w:r>
            <w:r w:rsidR="00064310">
              <w:rPr>
                <w:color w:val="231F20"/>
              </w:rPr>
              <w:t>continuous quality improvement</w:t>
            </w:r>
            <w:r w:rsidRPr="00194EC8">
              <w:rPr>
                <w:color w:val="231F20"/>
              </w:rPr>
              <w:t xml:space="preserve"> </w:t>
            </w:r>
            <w:r w:rsidRPr="00312441">
              <w:rPr>
                <w:color w:val="231F20"/>
              </w:rPr>
              <w:t>system?</w:t>
            </w:r>
            <w:r w:rsidRPr="00194EC8">
              <w:rPr>
                <w:color w:val="231F20"/>
              </w:rPr>
              <w:t xml:space="preserve"> </w:t>
            </w:r>
            <w:r w:rsidRPr="00312441">
              <w:rPr>
                <w:color w:val="231F20"/>
              </w:rPr>
              <w:t>Consider</w:t>
            </w:r>
            <w:r w:rsidRPr="00194EC8">
              <w:rPr>
                <w:color w:val="231F20"/>
              </w:rPr>
              <w:t xml:space="preserve"> </w:t>
            </w:r>
            <w:r w:rsidRPr="00312441">
              <w:rPr>
                <w:color w:val="231F20"/>
              </w:rPr>
              <w:t>how</w:t>
            </w:r>
            <w:r w:rsidRPr="00194EC8">
              <w:rPr>
                <w:color w:val="231F20"/>
              </w:rPr>
              <w:t xml:space="preserve"> </w:t>
            </w:r>
            <w:r w:rsidRPr="00312441">
              <w:rPr>
                <w:color w:val="231F20"/>
              </w:rPr>
              <w:t>the</w:t>
            </w:r>
            <w:r w:rsidRPr="00194EC8">
              <w:rPr>
                <w:color w:val="231F20"/>
              </w:rPr>
              <w:t xml:space="preserve"> </w:t>
            </w:r>
            <w:r w:rsidRPr="00312441">
              <w:rPr>
                <w:color w:val="231F20"/>
              </w:rPr>
              <w:t xml:space="preserve">state implements the following, consistent with </w:t>
            </w:r>
            <w:r w:rsidRPr="00194EC8">
              <w:rPr>
                <w:color w:val="231F20"/>
              </w:rPr>
              <w:t>ACYF-CB-IM-12-07:</w:t>
            </w:r>
          </w:p>
          <w:p w14:paraId="04565DA2" w14:textId="3B3297D1" w:rsidR="00EF088F" w:rsidRPr="00312441" w:rsidRDefault="00EF088F" w:rsidP="00172406">
            <w:pPr>
              <w:pStyle w:val="ListParagraph"/>
              <w:numPr>
                <w:ilvl w:val="2"/>
                <w:numId w:val="41"/>
              </w:numPr>
              <w:tabs>
                <w:tab w:val="left" w:pos="740"/>
              </w:tabs>
              <w:spacing w:before="120" w:line="276" w:lineRule="auto"/>
            </w:pPr>
            <w:r w:rsidRPr="00312441">
              <w:rPr>
                <w:color w:val="231F20"/>
              </w:rPr>
              <w:t>Monitoring</w:t>
            </w:r>
            <w:r w:rsidRPr="00194EC8">
              <w:rPr>
                <w:color w:val="231F20"/>
              </w:rPr>
              <w:t xml:space="preserve"> </w:t>
            </w:r>
            <w:r w:rsidRPr="00312441">
              <w:rPr>
                <w:color w:val="231F20"/>
              </w:rPr>
              <w:t>the</w:t>
            </w:r>
            <w:r w:rsidRPr="00194EC8">
              <w:rPr>
                <w:color w:val="231F20"/>
              </w:rPr>
              <w:t xml:space="preserve"> </w:t>
            </w:r>
            <w:r w:rsidRPr="00312441">
              <w:rPr>
                <w:color w:val="231F20"/>
              </w:rPr>
              <w:t>quality</w:t>
            </w:r>
            <w:r w:rsidRPr="00194EC8">
              <w:rPr>
                <w:color w:val="231F20"/>
              </w:rPr>
              <w:t xml:space="preserve"> </w:t>
            </w:r>
            <w:r w:rsidRPr="00312441">
              <w:rPr>
                <w:color w:val="231F20"/>
              </w:rPr>
              <w:t>of</w:t>
            </w:r>
            <w:r w:rsidRPr="00194EC8">
              <w:rPr>
                <w:color w:val="231F20"/>
              </w:rPr>
              <w:t xml:space="preserve"> </w:t>
            </w:r>
            <w:r w:rsidRPr="00312441">
              <w:rPr>
                <w:color w:val="231F20"/>
              </w:rPr>
              <w:t>data</w:t>
            </w:r>
            <w:r w:rsidRPr="00194EC8">
              <w:rPr>
                <w:color w:val="231F20"/>
              </w:rPr>
              <w:t xml:space="preserve"> </w:t>
            </w:r>
            <w:r w:rsidRPr="00312441">
              <w:rPr>
                <w:color w:val="231F20"/>
              </w:rPr>
              <w:t>collected</w:t>
            </w:r>
            <w:r w:rsidRPr="00194EC8">
              <w:rPr>
                <w:color w:val="231F20"/>
              </w:rPr>
              <w:t xml:space="preserve"> </w:t>
            </w:r>
            <w:r w:rsidRPr="00312441">
              <w:rPr>
                <w:color w:val="231F20"/>
              </w:rPr>
              <w:t>and used across the child welfare agency</w:t>
            </w:r>
          </w:p>
          <w:p w14:paraId="0052D324" w14:textId="09B4F733" w:rsidR="00EF088F" w:rsidRPr="00312441" w:rsidRDefault="00EF088F" w:rsidP="00172406">
            <w:pPr>
              <w:pStyle w:val="ListParagraph"/>
              <w:numPr>
                <w:ilvl w:val="2"/>
                <w:numId w:val="41"/>
              </w:numPr>
              <w:tabs>
                <w:tab w:val="left" w:pos="740"/>
              </w:tabs>
              <w:spacing w:before="120" w:line="276" w:lineRule="auto"/>
            </w:pPr>
            <w:r w:rsidRPr="00312441">
              <w:rPr>
                <w:color w:val="231F20"/>
              </w:rPr>
              <w:t>Conducting</w:t>
            </w:r>
            <w:r w:rsidRPr="00194EC8">
              <w:rPr>
                <w:color w:val="231F20"/>
              </w:rPr>
              <w:t xml:space="preserve"> </w:t>
            </w:r>
            <w:r w:rsidRPr="00312441">
              <w:rPr>
                <w:color w:val="231F20"/>
              </w:rPr>
              <w:t>ongoing</w:t>
            </w:r>
            <w:r w:rsidRPr="00194EC8">
              <w:rPr>
                <w:color w:val="231F20"/>
              </w:rPr>
              <w:t xml:space="preserve"> </w:t>
            </w:r>
            <w:r w:rsidRPr="00312441">
              <w:rPr>
                <w:color w:val="231F20"/>
              </w:rPr>
              <w:t>case</w:t>
            </w:r>
            <w:r w:rsidRPr="00194EC8">
              <w:rPr>
                <w:color w:val="231F20"/>
              </w:rPr>
              <w:t xml:space="preserve"> </w:t>
            </w:r>
            <w:r w:rsidRPr="00312441">
              <w:rPr>
                <w:color w:val="231F20"/>
              </w:rPr>
              <w:t>reviews</w:t>
            </w:r>
            <w:r w:rsidRPr="00194EC8">
              <w:rPr>
                <w:color w:val="231F20"/>
              </w:rPr>
              <w:t xml:space="preserve"> </w:t>
            </w:r>
            <w:r w:rsidRPr="00312441">
              <w:rPr>
                <w:color w:val="231F20"/>
              </w:rPr>
              <w:t>on</w:t>
            </w:r>
            <w:r w:rsidRPr="00194EC8">
              <w:rPr>
                <w:color w:val="231F20"/>
              </w:rPr>
              <w:t xml:space="preserve"> youth transitioning from foster care</w:t>
            </w:r>
          </w:p>
          <w:p w14:paraId="047ACF67" w14:textId="1F7E5779" w:rsidR="00EF088F" w:rsidRPr="00312441" w:rsidRDefault="00EF088F" w:rsidP="00172406">
            <w:pPr>
              <w:pStyle w:val="ListParagraph"/>
              <w:numPr>
                <w:ilvl w:val="2"/>
                <w:numId w:val="41"/>
              </w:numPr>
              <w:tabs>
                <w:tab w:val="left" w:pos="740"/>
              </w:tabs>
              <w:spacing w:before="120" w:line="276" w:lineRule="auto"/>
            </w:pPr>
            <w:r w:rsidRPr="00312441">
              <w:rPr>
                <w:color w:val="231F20"/>
              </w:rPr>
              <w:t>Analyzing data to determine the state’s progress on selected performance measures</w:t>
            </w:r>
            <w:r w:rsidRPr="00194EC8">
              <w:rPr>
                <w:color w:val="231F20"/>
              </w:rPr>
              <w:t xml:space="preserve"> </w:t>
            </w:r>
            <w:r w:rsidRPr="00312441">
              <w:rPr>
                <w:color w:val="231F20"/>
              </w:rPr>
              <w:t>for</w:t>
            </w:r>
            <w:r w:rsidRPr="00194EC8">
              <w:rPr>
                <w:color w:val="231F20"/>
              </w:rPr>
              <w:t xml:space="preserve"> </w:t>
            </w:r>
            <w:r w:rsidRPr="00312441">
              <w:rPr>
                <w:color w:val="231F20"/>
              </w:rPr>
              <w:t>older</w:t>
            </w:r>
            <w:r w:rsidRPr="00194EC8">
              <w:rPr>
                <w:color w:val="231F20"/>
              </w:rPr>
              <w:t xml:space="preserve"> </w:t>
            </w:r>
            <w:r w:rsidRPr="00312441">
              <w:rPr>
                <w:color w:val="231F20"/>
              </w:rPr>
              <w:t>youth</w:t>
            </w:r>
            <w:r w:rsidRPr="00194EC8">
              <w:rPr>
                <w:color w:val="231F20"/>
              </w:rPr>
              <w:t xml:space="preserve"> </w:t>
            </w:r>
            <w:r w:rsidRPr="00312441">
              <w:rPr>
                <w:color w:val="231F20"/>
              </w:rPr>
              <w:t>programs</w:t>
            </w:r>
          </w:p>
          <w:p w14:paraId="18F6416E" w14:textId="479AA2E5" w:rsidR="00BF517C" w:rsidRPr="00312441" w:rsidRDefault="00EF088F" w:rsidP="00172406">
            <w:pPr>
              <w:pStyle w:val="ListParagraph"/>
              <w:numPr>
                <w:ilvl w:val="2"/>
                <w:numId w:val="41"/>
              </w:numPr>
              <w:tabs>
                <w:tab w:val="left" w:pos="740"/>
              </w:tabs>
              <w:spacing w:before="120" w:after="1320" w:line="276" w:lineRule="auto"/>
            </w:pPr>
            <w:r w:rsidRPr="00312441">
              <w:rPr>
                <w:color w:val="231F20"/>
              </w:rPr>
              <w:t xml:space="preserve">Disseminating feedback to </w:t>
            </w:r>
            <w:r w:rsidR="00054B28" w:rsidRPr="00312441">
              <w:rPr>
                <w:color w:val="231F20"/>
              </w:rPr>
              <w:t>community partner</w:t>
            </w:r>
            <w:r w:rsidRPr="00312441">
              <w:rPr>
                <w:color w:val="231F20"/>
              </w:rPr>
              <w:t>s to</w:t>
            </w:r>
            <w:r w:rsidRPr="00194EC8">
              <w:rPr>
                <w:color w:val="231F20"/>
              </w:rPr>
              <w:t xml:space="preserve"> </w:t>
            </w:r>
            <w:r w:rsidRPr="00312441">
              <w:rPr>
                <w:color w:val="231F20"/>
              </w:rPr>
              <w:t>help</w:t>
            </w:r>
            <w:r w:rsidRPr="00194EC8">
              <w:rPr>
                <w:color w:val="231F20"/>
              </w:rPr>
              <w:t xml:space="preserve"> </w:t>
            </w:r>
            <w:r w:rsidRPr="00312441">
              <w:rPr>
                <w:color w:val="231F20"/>
              </w:rPr>
              <w:t>drive</w:t>
            </w:r>
            <w:r w:rsidRPr="00194EC8">
              <w:rPr>
                <w:color w:val="231F20"/>
              </w:rPr>
              <w:t xml:space="preserve"> </w:t>
            </w:r>
            <w:r w:rsidRPr="00312441">
              <w:rPr>
                <w:color w:val="231F20"/>
              </w:rPr>
              <w:t>change</w:t>
            </w:r>
            <w:r w:rsidRPr="00194EC8">
              <w:rPr>
                <w:color w:val="231F20"/>
              </w:rPr>
              <w:t xml:space="preserve"> </w:t>
            </w:r>
            <w:r w:rsidRPr="00312441">
              <w:rPr>
                <w:color w:val="231F20"/>
              </w:rPr>
              <w:t>within</w:t>
            </w:r>
            <w:r w:rsidRPr="00194EC8">
              <w:rPr>
                <w:color w:val="231F20"/>
              </w:rPr>
              <w:t xml:space="preserve"> </w:t>
            </w:r>
            <w:r w:rsidRPr="00312441">
              <w:rPr>
                <w:color w:val="231F20"/>
              </w:rPr>
              <w:t>the</w:t>
            </w:r>
            <w:r w:rsidRPr="00194EC8">
              <w:rPr>
                <w:color w:val="231F20"/>
              </w:rPr>
              <w:t xml:space="preserve"> </w:t>
            </w:r>
            <w:r w:rsidRPr="00312441">
              <w:rPr>
                <w:color w:val="231F20"/>
              </w:rPr>
              <w:t>agency</w:t>
            </w:r>
            <w:r w:rsidRPr="00194EC8">
              <w:rPr>
                <w:color w:val="231F20"/>
              </w:rPr>
              <w:t xml:space="preserve"> </w:t>
            </w:r>
            <w:r w:rsidRPr="00312441">
              <w:rPr>
                <w:color w:val="231F20"/>
              </w:rPr>
              <w:t>to better serve transitioning youth</w:t>
            </w:r>
          </w:p>
        </w:tc>
        <w:tc>
          <w:tcPr>
            <w:tcW w:w="5089" w:type="dxa"/>
          </w:tcPr>
          <w:p w14:paraId="3A38D488" w14:textId="77777777" w:rsidR="00EF088F" w:rsidRPr="00194EC8" w:rsidRDefault="00EF088F" w:rsidP="00DF2702">
            <w:pPr>
              <w:pStyle w:val="BodyText"/>
              <w:spacing w:before="120" w:line="276" w:lineRule="auto"/>
              <w:rPr>
                <w:color w:val="231F20"/>
              </w:rPr>
            </w:pPr>
          </w:p>
        </w:tc>
      </w:tr>
    </w:tbl>
    <w:p w14:paraId="3D8F88D6" w14:textId="77777777" w:rsidR="00EF088F" w:rsidRPr="00194EC8" w:rsidRDefault="00EF088F" w:rsidP="00424390">
      <w:pPr>
        <w:pStyle w:val="BodyText"/>
        <w:spacing w:before="120" w:line="276" w:lineRule="auto"/>
        <w:rPr>
          <w:color w:val="231F20"/>
        </w:rPr>
      </w:pPr>
    </w:p>
    <w:p w14:paraId="5CA478E2" w14:textId="77777777" w:rsidR="003C4F07" w:rsidRDefault="003C4F07" w:rsidP="007460CB">
      <w:pPr>
        <w:pStyle w:val="Heading3"/>
        <w:sectPr w:rsidR="003C4F07" w:rsidSect="00AC1D73">
          <w:type w:val="continuous"/>
          <w:pgSz w:w="12240" w:h="15840"/>
          <w:pgMar w:top="720" w:right="1008" w:bottom="720" w:left="1008" w:header="720" w:footer="720" w:gutter="0"/>
          <w:cols w:space="720"/>
          <w:docGrid w:linePitch="360"/>
        </w:sectPr>
      </w:pPr>
    </w:p>
    <w:tbl>
      <w:tblPr>
        <w:tblStyle w:val="TableGrid"/>
        <w:tblW w:w="0" w:type="auto"/>
        <w:tblInd w:w="-5" w:type="dxa"/>
        <w:tblLook w:val="04A0" w:firstRow="1" w:lastRow="0" w:firstColumn="1" w:lastColumn="0" w:noHBand="0" w:noVBand="1"/>
      </w:tblPr>
      <w:tblGrid>
        <w:gridCol w:w="5130"/>
        <w:gridCol w:w="5089"/>
      </w:tblGrid>
      <w:tr w:rsidR="00EF088F" w:rsidRPr="00312441" w14:paraId="3E5593F9" w14:textId="77777777" w:rsidTr="007A3607">
        <w:trPr>
          <w:tblHeader/>
        </w:trPr>
        <w:tc>
          <w:tcPr>
            <w:tcW w:w="5130" w:type="dxa"/>
          </w:tcPr>
          <w:p w14:paraId="71BCB7A6" w14:textId="0AC0223B" w:rsidR="00EF088F" w:rsidRPr="00682778" w:rsidRDefault="00EF088F" w:rsidP="000560EC">
            <w:pPr>
              <w:pStyle w:val="BodyText"/>
              <w:spacing w:before="120" w:after="120"/>
              <w:rPr>
                <w:b/>
                <w:bCs/>
              </w:rPr>
            </w:pPr>
            <w:r w:rsidRPr="00682778">
              <w:rPr>
                <w:b/>
                <w:bCs/>
              </w:rPr>
              <w:lastRenderedPageBreak/>
              <w:t>Item 4: Engaging young people in program improvement efforts</w:t>
            </w:r>
          </w:p>
        </w:tc>
        <w:tc>
          <w:tcPr>
            <w:tcW w:w="5089" w:type="dxa"/>
          </w:tcPr>
          <w:p w14:paraId="6FDE4DA5" w14:textId="08E86459" w:rsidR="00EF088F" w:rsidRPr="00682778" w:rsidRDefault="00DA6BC5" w:rsidP="000560EC">
            <w:pPr>
              <w:pStyle w:val="BodyText"/>
              <w:spacing w:before="120" w:after="120"/>
              <w:rPr>
                <w:b/>
                <w:bCs/>
              </w:rPr>
            </w:pPr>
            <w:r w:rsidRPr="00682778">
              <w:rPr>
                <w:b/>
                <w:bCs/>
              </w:rPr>
              <w:t xml:space="preserve">Item 4 </w:t>
            </w:r>
            <w:r w:rsidR="00EF088F" w:rsidRPr="00682778">
              <w:rPr>
                <w:b/>
                <w:bCs/>
              </w:rPr>
              <w:t>Notes</w:t>
            </w:r>
          </w:p>
        </w:tc>
      </w:tr>
      <w:tr w:rsidR="00EF088F" w:rsidRPr="00312441" w14:paraId="7791B902" w14:textId="77777777" w:rsidTr="00194EC8">
        <w:tc>
          <w:tcPr>
            <w:tcW w:w="5130" w:type="dxa"/>
          </w:tcPr>
          <w:p w14:paraId="741A99FC" w14:textId="35FE0EC2" w:rsidR="008F2026" w:rsidRPr="00B74244" w:rsidRDefault="00EF088F" w:rsidP="00D74603">
            <w:pPr>
              <w:pStyle w:val="ListParagraph"/>
              <w:numPr>
                <w:ilvl w:val="1"/>
                <w:numId w:val="5"/>
              </w:numPr>
              <w:tabs>
                <w:tab w:val="left" w:pos="680"/>
              </w:tabs>
              <w:spacing w:before="120" w:after="120" w:line="276" w:lineRule="auto"/>
              <w:ind w:left="489" w:hanging="374"/>
              <w:rPr>
                <w:color w:val="231F20"/>
              </w:rPr>
            </w:pPr>
            <w:r w:rsidRPr="00312441">
              <w:rPr>
                <w:color w:val="231F20"/>
              </w:rPr>
              <w:t>How are young people engaged in the process of using data to make improvements to</w:t>
            </w:r>
            <w:r w:rsidRPr="00194EC8">
              <w:rPr>
                <w:color w:val="231F20"/>
              </w:rPr>
              <w:t xml:space="preserve"> </w:t>
            </w:r>
            <w:r w:rsidRPr="00312441">
              <w:rPr>
                <w:color w:val="231F20"/>
              </w:rPr>
              <w:t>the</w:t>
            </w:r>
            <w:r w:rsidRPr="00194EC8">
              <w:rPr>
                <w:color w:val="231F20"/>
              </w:rPr>
              <w:t xml:space="preserve"> </w:t>
            </w:r>
            <w:r w:rsidRPr="00312441">
              <w:rPr>
                <w:color w:val="231F20"/>
              </w:rPr>
              <w:t>programs</w:t>
            </w:r>
            <w:r w:rsidRPr="00194EC8">
              <w:rPr>
                <w:color w:val="231F20"/>
              </w:rPr>
              <w:t xml:space="preserve"> </w:t>
            </w:r>
            <w:r w:rsidRPr="00312441">
              <w:rPr>
                <w:color w:val="231F20"/>
              </w:rPr>
              <w:t>and</w:t>
            </w:r>
            <w:r w:rsidRPr="00194EC8">
              <w:rPr>
                <w:color w:val="231F20"/>
              </w:rPr>
              <w:t xml:space="preserve"> </w:t>
            </w:r>
            <w:r w:rsidRPr="00312441">
              <w:rPr>
                <w:color w:val="231F20"/>
              </w:rPr>
              <w:t>systems</w:t>
            </w:r>
            <w:r w:rsidRPr="00194EC8">
              <w:rPr>
                <w:color w:val="231F20"/>
              </w:rPr>
              <w:t xml:space="preserve"> </w:t>
            </w:r>
            <w:r w:rsidRPr="00312441">
              <w:rPr>
                <w:color w:val="231F20"/>
              </w:rPr>
              <w:t>that</w:t>
            </w:r>
            <w:r w:rsidRPr="00194EC8">
              <w:rPr>
                <w:color w:val="231F20"/>
              </w:rPr>
              <w:t xml:space="preserve"> </w:t>
            </w:r>
            <w:r w:rsidRPr="00312441">
              <w:rPr>
                <w:color w:val="231F20"/>
              </w:rPr>
              <w:t>serve</w:t>
            </w:r>
            <w:r w:rsidRPr="00194EC8">
              <w:rPr>
                <w:color w:val="231F20"/>
              </w:rPr>
              <w:t xml:space="preserve"> </w:t>
            </w:r>
            <w:r w:rsidRPr="00312441">
              <w:rPr>
                <w:color w:val="231F20"/>
              </w:rPr>
              <w:t>youth in this state?</w:t>
            </w:r>
          </w:p>
        </w:tc>
        <w:tc>
          <w:tcPr>
            <w:tcW w:w="5089" w:type="dxa"/>
          </w:tcPr>
          <w:p w14:paraId="3B925348" w14:textId="77777777" w:rsidR="00EF088F" w:rsidRPr="00194EC8" w:rsidRDefault="00EF088F" w:rsidP="00DF2702">
            <w:pPr>
              <w:pStyle w:val="BodyText"/>
              <w:spacing w:before="120" w:line="276" w:lineRule="auto"/>
              <w:rPr>
                <w:color w:val="231F20"/>
              </w:rPr>
            </w:pPr>
          </w:p>
        </w:tc>
      </w:tr>
      <w:bookmarkEnd w:id="1"/>
    </w:tbl>
    <w:p w14:paraId="35525092" w14:textId="77777777" w:rsidR="00B74244" w:rsidRDefault="00B74244" w:rsidP="00D864E6">
      <w:pPr>
        <w:sectPr w:rsidR="00B74244" w:rsidSect="00AC1D73">
          <w:type w:val="continuous"/>
          <w:pgSz w:w="12240" w:h="15840"/>
          <w:pgMar w:top="720" w:right="1008" w:bottom="720" w:left="1008" w:header="720" w:footer="720" w:gutter="0"/>
          <w:cols w:space="720"/>
          <w:docGrid w:linePitch="360"/>
        </w:sectPr>
      </w:pPr>
    </w:p>
    <w:tbl>
      <w:tblPr>
        <w:tblStyle w:val="TableGrid"/>
        <w:tblW w:w="0" w:type="auto"/>
        <w:tblLook w:val="04A0" w:firstRow="1" w:lastRow="0" w:firstColumn="1" w:lastColumn="0" w:noHBand="0" w:noVBand="1"/>
      </w:tblPr>
      <w:tblGrid>
        <w:gridCol w:w="5125"/>
        <w:gridCol w:w="5089"/>
      </w:tblGrid>
      <w:tr w:rsidR="00567E8C" w:rsidRPr="00312441" w14:paraId="6A2BD76F" w14:textId="77777777" w:rsidTr="00194EC8">
        <w:tc>
          <w:tcPr>
            <w:tcW w:w="5125" w:type="dxa"/>
          </w:tcPr>
          <w:p w14:paraId="06C97D64" w14:textId="2E00CB3F" w:rsidR="00567E8C" w:rsidRPr="00312441" w:rsidRDefault="00567E8C" w:rsidP="005D6B66">
            <w:pPr>
              <w:spacing w:before="120" w:after="120" w:line="276" w:lineRule="auto"/>
              <w:rPr>
                <w:sz w:val="22"/>
                <w:szCs w:val="22"/>
              </w:rPr>
            </w:pPr>
            <w:r w:rsidRPr="00312441">
              <w:rPr>
                <w:rStyle w:val="normaltextrun"/>
                <w:b/>
                <w:bCs/>
                <w:color w:val="000000"/>
                <w:sz w:val="22"/>
                <w:szCs w:val="22"/>
                <w:shd w:val="clear" w:color="auto" w:fill="FFFFFF"/>
              </w:rPr>
              <w:t xml:space="preserve">Notes on other information gathered </w:t>
            </w:r>
            <w:r w:rsidRPr="00312441">
              <w:rPr>
                <w:rStyle w:val="normaltextrun"/>
                <w:color w:val="000000"/>
                <w:sz w:val="22"/>
                <w:szCs w:val="22"/>
                <w:shd w:val="clear" w:color="auto" w:fill="FFFFFF"/>
              </w:rPr>
              <w:t>(e.g., familiarity with NYTD, interest in learning more about NYTD, non-item</w:t>
            </w:r>
            <w:r w:rsidR="00A611F8">
              <w:rPr>
                <w:rStyle w:val="normaltextrun"/>
                <w:color w:val="000000"/>
                <w:sz w:val="22"/>
                <w:szCs w:val="22"/>
                <w:shd w:val="clear" w:color="auto" w:fill="FFFFFF"/>
              </w:rPr>
              <w:t>-</w:t>
            </w:r>
            <w:r w:rsidRPr="00312441">
              <w:rPr>
                <w:rStyle w:val="normaltextrun"/>
                <w:color w:val="000000"/>
                <w:sz w:val="22"/>
                <w:szCs w:val="22"/>
                <w:shd w:val="clear" w:color="auto" w:fill="FFFFFF"/>
              </w:rPr>
              <w:t>related responses)</w:t>
            </w:r>
            <w:r w:rsidRPr="00312441">
              <w:rPr>
                <w:rStyle w:val="eop"/>
                <w:color w:val="000000"/>
                <w:sz w:val="22"/>
                <w:szCs w:val="22"/>
                <w:shd w:val="clear" w:color="auto" w:fill="FFFFFF"/>
              </w:rPr>
              <w:t> </w:t>
            </w:r>
          </w:p>
        </w:tc>
        <w:tc>
          <w:tcPr>
            <w:tcW w:w="5089" w:type="dxa"/>
          </w:tcPr>
          <w:p w14:paraId="7ADC22B1" w14:textId="77777777" w:rsidR="00567E8C" w:rsidRPr="00312441" w:rsidRDefault="00567E8C" w:rsidP="00F113A0">
            <w:pPr>
              <w:spacing w:before="120"/>
            </w:pPr>
          </w:p>
        </w:tc>
      </w:tr>
    </w:tbl>
    <w:p w14:paraId="3F3493A2" w14:textId="77777777" w:rsidR="00D864E6" w:rsidRPr="00312441" w:rsidRDefault="00D864E6" w:rsidP="00D864E6"/>
    <w:p w14:paraId="22F7701E" w14:textId="0B15C81E" w:rsidR="00F42EB4" w:rsidRPr="00312441" w:rsidRDefault="00F42EB4" w:rsidP="00D864E6">
      <w:r w:rsidRPr="00312441">
        <w:br w:type="page"/>
      </w:r>
    </w:p>
    <w:p w14:paraId="39555065" w14:textId="36CCC22A" w:rsidR="00F42EB4" w:rsidRPr="00312441" w:rsidRDefault="00F42EB4" w:rsidP="00682778">
      <w:pPr>
        <w:pStyle w:val="Heading3"/>
      </w:pPr>
      <w:r w:rsidRPr="00312441">
        <w:lastRenderedPageBreak/>
        <w:t>Community-Based Independent Living Service Providers</w:t>
      </w:r>
    </w:p>
    <w:p w14:paraId="18FA08A3" w14:textId="2C00D517" w:rsidR="00F42EB4" w:rsidRPr="00312441" w:rsidRDefault="00F42EB4" w:rsidP="00F42EB4">
      <w:pPr>
        <w:pBdr>
          <w:bottom w:val="thinThickThinMediumGap" w:sz="24" w:space="1" w:color="002060"/>
        </w:pBdr>
        <w:spacing w:after="0"/>
        <w:rPr>
          <w:b/>
          <w:color w:val="231F20"/>
        </w:rPr>
        <w:sectPr w:rsidR="00F42EB4" w:rsidRPr="00312441" w:rsidSect="00AC1D73">
          <w:type w:val="continuous"/>
          <w:pgSz w:w="12240" w:h="15840"/>
          <w:pgMar w:top="720" w:right="1008" w:bottom="720" w:left="1008" w:header="720" w:footer="720" w:gutter="0"/>
          <w:cols w:space="720"/>
          <w:docGrid w:linePitch="360"/>
        </w:sectPr>
      </w:pPr>
      <w:r w:rsidRPr="006D5D25">
        <w:rPr>
          <w:b/>
          <w:bCs/>
          <w:sz w:val="24"/>
          <w:szCs w:val="24"/>
        </w:rPr>
        <w:t>Community Partner Interview Group</w:t>
      </w:r>
    </w:p>
    <w:p w14:paraId="2C497FB7" w14:textId="0E217251" w:rsidR="00F42EB4" w:rsidRPr="00312441" w:rsidRDefault="00F42EB4" w:rsidP="00F42EB4">
      <w:pPr>
        <w:pStyle w:val="BodyText"/>
        <w:spacing w:before="240" w:line="276" w:lineRule="auto"/>
      </w:pPr>
      <w:r w:rsidRPr="00312441">
        <w:t xml:space="preserve">Many states partner or contract with community-based organizations to deliver independent living services to youth transitioning out of foster care. A key purpose of the </w:t>
      </w:r>
      <w:r w:rsidR="00CE7350" w:rsidRPr="00312441">
        <w:t xml:space="preserve">community partner interview </w:t>
      </w:r>
      <w:r w:rsidRPr="00312441">
        <w:t>is to understand the various ways in which these providers deliver quality, tailored services to meet the needs of youth in their local communities.</w:t>
      </w:r>
    </w:p>
    <w:p w14:paraId="35716FB7" w14:textId="66251EC3" w:rsidR="00F42EB4" w:rsidRPr="00312441" w:rsidRDefault="00F42EB4" w:rsidP="00D470C1">
      <w:pPr>
        <w:pStyle w:val="BodyText"/>
        <w:spacing w:before="240" w:after="240" w:line="276" w:lineRule="auto"/>
      </w:pPr>
      <w:r w:rsidRPr="00312441">
        <w:rPr>
          <w:i/>
          <w:iCs/>
          <w:u w:val="single"/>
        </w:rPr>
        <w:t>Instructions for Interviewers and Note</w:t>
      </w:r>
      <w:r w:rsidR="002657BC">
        <w:rPr>
          <w:i/>
          <w:iCs/>
          <w:u w:val="single"/>
        </w:rPr>
        <w:t>-T</w:t>
      </w:r>
      <w:r w:rsidRPr="00312441">
        <w:rPr>
          <w:i/>
          <w:iCs/>
          <w:u w:val="single"/>
        </w:rPr>
        <w:t>akers:</w:t>
      </w:r>
      <w:r w:rsidRPr="00312441">
        <w:t xml:space="preserve"> </w:t>
      </w:r>
      <w:r w:rsidRPr="00312441">
        <w:rPr>
          <w:b/>
          <w:bCs/>
          <w:i/>
          <w:iCs/>
        </w:rPr>
        <w:t xml:space="preserve">You do </w:t>
      </w:r>
      <w:r w:rsidRPr="00312441">
        <w:rPr>
          <w:b/>
          <w:bCs/>
          <w:i/>
          <w:iCs/>
          <w:color w:val="231F20"/>
        </w:rPr>
        <w:t>not have to ask the questions verbatim or use all of them</w:t>
      </w:r>
      <w:r w:rsidRPr="00312441">
        <w:rPr>
          <w:i/>
          <w:iCs/>
          <w:color w:val="231F20"/>
        </w:rPr>
        <w:t>.</w:t>
      </w:r>
      <w:r w:rsidRPr="00312441">
        <w:rPr>
          <w:color w:val="231F20"/>
        </w:rPr>
        <w:t xml:space="preserve"> You are encouraged to ask follow-up questions to clarify responses or to collect additional contextual information consistent with the purpose of each question. Please do not record the names of the</w:t>
      </w:r>
      <w:r w:rsidRPr="00312441">
        <w:t xml:space="preserve"> interviewers or interviewees in the notes. </w:t>
      </w:r>
    </w:p>
    <w:tbl>
      <w:tblPr>
        <w:tblStyle w:val="TableGrid"/>
        <w:tblW w:w="0" w:type="auto"/>
        <w:tblLook w:val="04A0" w:firstRow="1" w:lastRow="0" w:firstColumn="1" w:lastColumn="0" w:noHBand="0" w:noVBand="1"/>
      </w:tblPr>
      <w:tblGrid>
        <w:gridCol w:w="5107"/>
        <w:gridCol w:w="5107"/>
      </w:tblGrid>
      <w:tr w:rsidR="00F42EB4" w:rsidRPr="00312441" w14:paraId="28DDB97F" w14:textId="77777777" w:rsidTr="0095221B">
        <w:trPr>
          <w:cantSplit/>
          <w:trHeight w:val="576"/>
          <w:tblHeader/>
        </w:trPr>
        <w:tc>
          <w:tcPr>
            <w:tcW w:w="5107" w:type="dxa"/>
          </w:tcPr>
          <w:p w14:paraId="5BD7828A" w14:textId="77777777" w:rsidR="00F42EB4" w:rsidRPr="00682778" w:rsidRDefault="00F42EB4" w:rsidP="000560EC">
            <w:pPr>
              <w:pStyle w:val="BodyText"/>
              <w:spacing w:before="120" w:after="120"/>
              <w:rPr>
                <w:b/>
                <w:bCs/>
              </w:rPr>
            </w:pPr>
            <w:r w:rsidRPr="00682778">
              <w:rPr>
                <w:b/>
                <w:bCs/>
              </w:rPr>
              <w:t>Item 1: Supporting and serving youth in transition</w:t>
            </w:r>
          </w:p>
        </w:tc>
        <w:tc>
          <w:tcPr>
            <w:tcW w:w="5107" w:type="dxa"/>
          </w:tcPr>
          <w:p w14:paraId="75B7D7C6" w14:textId="6BB181BC" w:rsidR="00F42EB4" w:rsidRPr="00312441" w:rsidRDefault="00DA6BC5" w:rsidP="00FA3739">
            <w:pPr>
              <w:pStyle w:val="BodyText"/>
              <w:spacing w:before="120" w:after="120"/>
              <w:rPr>
                <w:b/>
                <w:bCs/>
                <w:color w:val="231F20"/>
              </w:rPr>
            </w:pPr>
            <w:r w:rsidRPr="00312441">
              <w:rPr>
                <w:b/>
                <w:bCs/>
                <w:color w:val="231F20"/>
              </w:rPr>
              <w:t xml:space="preserve">Item 1 </w:t>
            </w:r>
            <w:r w:rsidR="00F42EB4" w:rsidRPr="00312441">
              <w:rPr>
                <w:b/>
                <w:bCs/>
                <w:color w:val="231F20"/>
              </w:rPr>
              <w:t>Notes</w:t>
            </w:r>
          </w:p>
        </w:tc>
      </w:tr>
      <w:tr w:rsidR="00F42EB4" w:rsidRPr="00312441" w14:paraId="6F3FB773" w14:textId="77777777" w:rsidTr="00DE40D1">
        <w:trPr>
          <w:trHeight w:val="1295"/>
        </w:trPr>
        <w:tc>
          <w:tcPr>
            <w:tcW w:w="5107" w:type="dxa"/>
          </w:tcPr>
          <w:p w14:paraId="1CEE5D39" w14:textId="0F946E07" w:rsidR="008F3233" w:rsidRPr="00312441" w:rsidRDefault="00DA6BC5" w:rsidP="006D5D25">
            <w:pPr>
              <w:pStyle w:val="ListParagraph"/>
              <w:numPr>
                <w:ilvl w:val="1"/>
                <w:numId w:val="6"/>
              </w:numPr>
              <w:tabs>
                <w:tab w:val="left" w:pos="676"/>
                <w:tab w:val="left" w:pos="679"/>
              </w:tabs>
              <w:spacing w:before="120" w:line="276" w:lineRule="auto"/>
              <w:ind w:left="489" w:hanging="374"/>
            </w:pPr>
            <w:r w:rsidRPr="00312441">
              <w:rPr>
                <w:color w:val="231F20"/>
              </w:rPr>
              <w:t>Please describe your role in supporting or serving youth transitioning from foster care.</w:t>
            </w:r>
          </w:p>
          <w:p w14:paraId="3DF5D092" w14:textId="6F5584B3" w:rsidR="008F3233" w:rsidRPr="00312441" w:rsidRDefault="00DA6BC5" w:rsidP="006D5D25">
            <w:pPr>
              <w:pStyle w:val="ListParagraph"/>
              <w:numPr>
                <w:ilvl w:val="1"/>
                <w:numId w:val="6"/>
              </w:numPr>
              <w:tabs>
                <w:tab w:val="left" w:pos="676"/>
                <w:tab w:val="left" w:pos="679"/>
              </w:tabs>
              <w:spacing w:before="600" w:line="276" w:lineRule="auto"/>
              <w:ind w:left="489" w:hanging="374"/>
            </w:pPr>
            <w:r w:rsidRPr="00312441">
              <w:rPr>
                <w:color w:val="231F20"/>
              </w:rPr>
              <w:t>What specific services or supports do you provide to youth?</w:t>
            </w:r>
          </w:p>
          <w:p w14:paraId="466B523B" w14:textId="15B2BC12" w:rsidR="004C5B7C" w:rsidRPr="00312441" w:rsidRDefault="00DA6BC5" w:rsidP="006D5D25">
            <w:pPr>
              <w:pStyle w:val="ListParagraph"/>
              <w:numPr>
                <w:ilvl w:val="1"/>
                <w:numId w:val="6"/>
              </w:numPr>
              <w:tabs>
                <w:tab w:val="left" w:pos="676"/>
                <w:tab w:val="left" w:pos="679"/>
              </w:tabs>
              <w:spacing w:before="600" w:line="276" w:lineRule="auto"/>
              <w:ind w:left="489" w:hanging="374"/>
            </w:pPr>
            <w:r w:rsidRPr="00312441">
              <w:rPr>
                <w:color w:val="231F20"/>
              </w:rPr>
              <w:t xml:space="preserve">How do you collaborate with the state child welfare agency and other </w:t>
            </w:r>
            <w:r w:rsidR="00054B28" w:rsidRPr="00312441">
              <w:rPr>
                <w:color w:val="231F20"/>
              </w:rPr>
              <w:t>community partner</w:t>
            </w:r>
            <w:r w:rsidRPr="00312441">
              <w:rPr>
                <w:color w:val="231F20"/>
              </w:rPr>
              <w:t>s to serve transitioning youth and make sure youth are getting the services they need from providers?</w:t>
            </w:r>
          </w:p>
          <w:p w14:paraId="31B4BE36" w14:textId="36A30EC8" w:rsidR="008F3233" w:rsidRPr="00312441" w:rsidRDefault="00DA6BC5" w:rsidP="006D5D25">
            <w:pPr>
              <w:pStyle w:val="ListParagraph"/>
              <w:numPr>
                <w:ilvl w:val="1"/>
                <w:numId w:val="6"/>
              </w:numPr>
              <w:tabs>
                <w:tab w:val="left" w:pos="676"/>
                <w:tab w:val="left" w:pos="679"/>
              </w:tabs>
              <w:spacing w:before="600" w:line="276" w:lineRule="auto"/>
              <w:ind w:left="489" w:hanging="374"/>
            </w:pPr>
            <w:r w:rsidRPr="00312441">
              <w:rPr>
                <w:color w:val="231F20"/>
              </w:rPr>
              <w:t>Are there specific services youth need that they are not getting?</w:t>
            </w:r>
          </w:p>
          <w:p w14:paraId="7C1D3CE0" w14:textId="5DC956B8" w:rsidR="008F3233" w:rsidRPr="00312441" w:rsidRDefault="00DA6BC5" w:rsidP="006D5D25">
            <w:pPr>
              <w:pStyle w:val="ListParagraph"/>
              <w:numPr>
                <w:ilvl w:val="1"/>
                <w:numId w:val="6"/>
              </w:numPr>
              <w:tabs>
                <w:tab w:val="left" w:pos="676"/>
                <w:tab w:val="left" w:pos="679"/>
              </w:tabs>
              <w:spacing w:before="600" w:line="276" w:lineRule="auto"/>
              <w:ind w:left="489" w:hanging="374"/>
            </w:pPr>
            <w:r w:rsidRPr="00312441">
              <w:rPr>
                <w:color w:val="231F20"/>
              </w:rPr>
              <w:t xml:space="preserve">Do you think there are barriers in your state related to delivering services to youth with unique needs (for example, Tribal youth, youth adjudicated delinquent, </w:t>
            </w:r>
            <w:r w:rsidR="000D67AD" w:rsidRPr="00312441">
              <w:rPr>
                <w:color w:val="231F20"/>
              </w:rPr>
              <w:t xml:space="preserve">and </w:t>
            </w:r>
            <w:r w:rsidRPr="00312441">
              <w:rPr>
                <w:color w:val="231F20"/>
              </w:rPr>
              <w:t>pregnant or parenting youth)? If “Yes</w:t>
            </w:r>
            <w:r w:rsidR="000D67AD" w:rsidRPr="00312441">
              <w:rPr>
                <w:color w:val="231F20"/>
              </w:rPr>
              <w:t>,</w:t>
            </w:r>
            <w:r w:rsidRPr="00312441">
              <w:rPr>
                <w:color w:val="231F20"/>
              </w:rPr>
              <w:t>” what are these barriers?</w:t>
            </w:r>
          </w:p>
          <w:p w14:paraId="2D1A8A75" w14:textId="17AAB7DF" w:rsidR="007322F8" w:rsidRPr="00312441" w:rsidRDefault="00DA6BC5" w:rsidP="006D5D25">
            <w:pPr>
              <w:pStyle w:val="ListParagraph"/>
              <w:numPr>
                <w:ilvl w:val="1"/>
                <w:numId w:val="6"/>
              </w:numPr>
              <w:tabs>
                <w:tab w:val="left" w:pos="676"/>
                <w:tab w:val="left" w:pos="679"/>
              </w:tabs>
              <w:spacing w:before="240" w:after="120" w:line="276" w:lineRule="auto"/>
              <w:ind w:left="489" w:hanging="374"/>
            </w:pPr>
            <w:r w:rsidRPr="00312441">
              <w:rPr>
                <w:color w:val="231F20"/>
              </w:rPr>
              <w:t>Are there particular populations of youth who have a difficult time accessing the services they need to live independently?</w:t>
            </w:r>
          </w:p>
        </w:tc>
        <w:tc>
          <w:tcPr>
            <w:tcW w:w="5107" w:type="dxa"/>
          </w:tcPr>
          <w:p w14:paraId="6E3E834B" w14:textId="77777777" w:rsidR="00F42EB4" w:rsidRPr="00312441" w:rsidRDefault="00F42EB4" w:rsidP="00F113A0">
            <w:pPr>
              <w:pStyle w:val="BodyText"/>
              <w:spacing w:before="120" w:line="276" w:lineRule="auto"/>
              <w:rPr>
                <w:color w:val="231F20"/>
              </w:rPr>
            </w:pPr>
          </w:p>
        </w:tc>
      </w:tr>
    </w:tbl>
    <w:p w14:paraId="7A6DA37F" w14:textId="77777777" w:rsidR="00F42EB4" w:rsidRPr="00194EC8" w:rsidRDefault="00F42EB4" w:rsidP="00F42EB4">
      <w:pPr>
        <w:pStyle w:val="BodyText"/>
        <w:spacing w:before="240" w:line="276" w:lineRule="auto"/>
        <w:rPr>
          <w:color w:val="231F20"/>
        </w:rPr>
        <w:sectPr w:rsidR="00F42EB4" w:rsidRPr="00194EC8" w:rsidSect="00AC1D73">
          <w:type w:val="continuous"/>
          <w:pgSz w:w="12240" w:h="15840"/>
          <w:pgMar w:top="720" w:right="1008" w:bottom="720" w:left="1008" w:header="720" w:footer="720" w:gutter="0"/>
          <w:cols w:space="720"/>
          <w:docGrid w:linePitch="360"/>
        </w:sectPr>
      </w:pPr>
    </w:p>
    <w:tbl>
      <w:tblPr>
        <w:tblStyle w:val="TableGrid"/>
        <w:tblW w:w="0" w:type="auto"/>
        <w:tblInd w:w="-5" w:type="dxa"/>
        <w:tblLook w:val="04A0" w:firstRow="1" w:lastRow="0" w:firstColumn="1" w:lastColumn="0" w:noHBand="0" w:noVBand="1"/>
      </w:tblPr>
      <w:tblGrid>
        <w:gridCol w:w="5040"/>
        <w:gridCol w:w="5179"/>
      </w:tblGrid>
      <w:tr w:rsidR="00F42EB4" w:rsidRPr="00312441" w14:paraId="62F9E345" w14:textId="77777777" w:rsidTr="00DD308D">
        <w:trPr>
          <w:trHeight w:val="576"/>
          <w:tblHeader/>
        </w:trPr>
        <w:tc>
          <w:tcPr>
            <w:tcW w:w="5040" w:type="dxa"/>
          </w:tcPr>
          <w:p w14:paraId="1AEEBB8C" w14:textId="58C2C374" w:rsidR="00F42EB4" w:rsidRPr="00682778" w:rsidRDefault="00F42EB4" w:rsidP="000560EC">
            <w:pPr>
              <w:pStyle w:val="BodyText"/>
              <w:spacing w:before="120" w:after="120"/>
              <w:rPr>
                <w:b/>
                <w:bCs/>
              </w:rPr>
            </w:pPr>
            <w:r w:rsidRPr="00682778">
              <w:rPr>
                <w:b/>
                <w:bCs/>
              </w:rPr>
              <w:lastRenderedPageBreak/>
              <w:t>Item 2: Collecting data on youth in transition</w:t>
            </w:r>
          </w:p>
        </w:tc>
        <w:tc>
          <w:tcPr>
            <w:tcW w:w="5179" w:type="dxa"/>
          </w:tcPr>
          <w:p w14:paraId="539DACC5" w14:textId="20BD4955" w:rsidR="00F42EB4" w:rsidRPr="00682778" w:rsidRDefault="00DA6BC5" w:rsidP="000560EC">
            <w:pPr>
              <w:pStyle w:val="BodyText"/>
              <w:spacing w:before="120" w:after="120"/>
              <w:rPr>
                <w:b/>
                <w:bCs/>
              </w:rPr>
            </w:pPr>
            <w:r w:rsidRPr="00682778">
              <w:rPr>
                <w:b/>
                <w:bCs/>
              </w:rPr>
              <w:t xml:space="preserve">Item 2 </w:t>
            </w:r>
            <w:r w:rsidR="00F42EB4" w:rsidRPr="00682778">
              <w:rPr>
                <w:b/>
                <w:bCs/>
              </w:rPr>
              <w:t>Notes</w:t>
            </w:r>
          </w:p>
        </w:tc>
      </w:tr>
      <w:tr w:rsidR="00F42EB4" w:rsidRPr="00312441" w14:paraId="062DE256" w14:textId="77777777" w:rsidTr="00194EC8">
        <w:tc>
          <w:tcPr>
            <w:tcW w:w="5040" w:type="dxa"/>
          </w:tcPr>
          <w:p w14:paraId="1FE869A8" w14:textId="02B06165" w:rsidR="007322F8" w:rsidRPr="00312441" w:rsidRDefault="00DA6BC5" w:rsidP="006D5D25">
            <w:pPr>
              <w:pStyle w:val="ListParagraph"/>
              <w:numPr>
                <w:ilvl w:val="1"/>
                <w:numId w:val="7"/>
              </w:numPr>
              <w:tabs>
                <w:tab w:val="left" w:pos="676"/>
                <w:tab w:val="left" w:pos="679"/>
              </w:tabs>
              <w:spacing w:before="120" w:line="276" w:lineRule="auto"/>
              <w:ind w:left="489" w:hanging="374"/>
            </w:pPr>
            <w:r w:rsidRPr="00312441">
              <w:rPr>
                <w:color w:val="231F20"/>
              </w:rPr>
              <w:t>What</w:t>
            </w:r>
            <w:r w:rsidRPr="00194EC8">
              <w:rPr>
                <w:color w:val="231F20"/>
              </w:rPr>
              <w:t xml:space="preserve"> </w:t>
            </w:r>
            <w:r w:rsidRPr="00312441">
              <w:rPr>
                <w:color w:val="231F20"/>
              </w:rPr>
              <w:t>do</w:t>
            </w:r>
            <w:r w:rsidRPr="00194EC8">
              <w:rPr>
                <w:color w:val="231F20"/>
              </w:rPr>
              <w:t xml:space="preserve"> </w:t>
            </w:r>
            <w:r w:rsidRPr="00312441">
              <w:rPr>
                <w:color w:val="231F20"/>
              </w:rPr>
              <w:t>you</w:t>
            </w:r>
            <w:r w:rsidRPr="00194EC8">
              <w:rPr>
                <w:color w:val="231F20"/>
              </w:rPr>
              <w:t xml:space="preserve"> </w:t>
            </w:r>
            <w:r w:rsidRPr="00312441">
              <w:rPr>
                <w:color w:val="231F20"/>
              </w:rPr>
              <w:t>know</w:t>
            </w:r>
            <w:r w:rsidRPr="00194EC8">
              <w:rPr>
                <w:color w:val="231F20"/>
              </w:rPr>
              <w:t xml:space="preserve"> </w:t>
            </w:r>
            <w:r w:rsidRPr="00312441">
              <w:rPr>
                <w:color w:val="231F20"/>
              </w:rPr>
              <w:t>about</w:t>
            </w:r>
            <w:r w:rsidRPr="00194EC8">
              <w:rPr>
                <w:color w:val="231F20"/>
              </w:rPr>
              <w:t xml:space="preserve"> </w:t>
            </w:r>
            <w:r w:rsidRPr="00312441">
              <w:rPr>
                <w:color w:val="231F20"/>
              </w:rPr>
              <w:t>the</w:t>
            </w:r>
            <w:r w:rsidRPr="00194EC8">
              <w:rPr>
                <w:color w:val="231F20"/>
              </w:rPr>
              <w:t xml:space="preserve"> </w:t>
            </w:r>
            <w:r w:rsidRPr="00312441">
              <w:rPr>
                <w:color w:val="231F20"/>
              </w:rPr>
              <w:t>state’s</w:t>
            </w:r>
            <w:r w:rsidRPr="00194EC8">
              <w:rPr>
                <w:color w:val="231F20"/>
              </w:rPr>
              <w:t xml:space="preserve"> </w:t>
            </w:r>
            <w:r w:rsidRPr="00312441">
              <w:rPr>
                <w:color w:val="231F20"/>
              </w:rPr>
              <w:t>NYTD data collection efforts?</w:t>
            </w:r>
          </w:p>
          <w:p w14:paraId="1954E165" w14:textId="6138E14B" w:rsidR="000D67AD" w:rsidRPr="00312441" w:rsidRDefault="00DA6BC5" w:rsidP="006D5D25">
            <w:pPr>
              <w:pStyle w:val="ListParagraph"/>
              <w:numPr>
                <w:ilvl w:val="1"/>
                <w:numId w:val="7"/>
              </w:numPr>
              <w:tabs>
                <w:tab w:val="left" w:pos="676"/>
                <w:tab w:val="left" w:pos="679"/>
              </w:tabs>
              <w:spacing w:before="600" w:line="276" w:lineRule="auto"/>
              <w:ind w:left="495" w:hanging="380"/>
            </w:pPr>
            <w:r w:rsidRPr="00312441">
              <w:rPr>
                <w:color w:val="231F20"/>
              </w:rPr>
              <w:t>How</w:t>
            </w:r>
            <w:r w:rsidRPr="00194EC8">
              <w:rPr>
                <w:color w:val="231F20"/>
              </w:rPr>
              <w:t xml:space="preserve"> </w:t>
            </w:r>
            <w:r w:rsidRPr="00312441">
              <w:rPr>
                <w:color w:val="231F20"/>
              </w:rPr>
              <w:t>is</w:t>
            </w:r>
            <w:r w:rsidRPr="00194EC8">
              <w:rPr>
                <w:color w:val="231F20"/>
              </w:rPr>
              <w:t xml:space="preserve"> </w:t>
            </w:r>
            <w:r w:rsidRPr="00312441">
              <w:rPr>
                <w:color w:val="231F20"/>
              </w:rPr>
              <w:t>your</w:t>
            </w:r>
            <w:r w:rsidRPr="00194EC8">
              <w:rPr>
                <w:color w:val="231F20"/>
              </w:rPr>
              <w:t xml:space="preserve"> </w:t>
            </w:r>
            <w:r w:rsidRPr="00312441">
              <w:rPr>
                <w:color w:val="231F20"/>
              </w:rPr>
              <w:t>organization</w:t>
            </w:r>
            <w:r w:rsidRPr="00194EC8">
              <w:rPr>
                <w:color w:val="231F20"/>
              </w:rPr>
              <w:t xml:space="preserve"> </w:t>
            </w:r>
            <w:r w:rsidRPr="00312441">
              <w:rPr>
                <w:color w:val="231F20"/>
              </w:rPr>
              <w:t>involved</w:t>
            </w:r>
            <w:r w:rsidRPr="00194EC8">
              <w:rPr>
                <w:color w:val="231F20"/>
              </w:rPr>
              <w:t xml:space="preserve"> </w:t>
            </w:r>
            <w:r w:rsidRPr="00312441">
              <w:rPr>
                <w:color w:val="231F20"/>
              </w:rPr>
              <w:t>in</w:t>
            </w:r>
            <w:r w:rsidRPr="00194EC8">
              <w:rPr>
                <w:color w:val="231F20"/>
              </w:rPr>
              <w:t xml:space="preserve"> </w:t>
            </w:r>
            <w:r w:rsidRPr="00312441">
              <w:rPr>
                <w:color w:val="231F20"/>
              </w:rPr>
              <w:t>the state’s NYTD data collection efforts?</w:t>
            </w:r>
          </w:p>
        </w:tc>
        <w:tc>
          <w:tcPr>
            <w:tcW w:w="5179" w:type="dxa"/>
          </w:tcPr>
          <w:p w14:paraId="6857AA51" w14:textId="77777777" w:rsidR="00F42EB4" w:rsidRPr="00194EC8" w:rsidRDefault="00F42EB4" w:rsidP="00D4452A">
            <w:pPr>
              <w:pStyle w:val="BodyText"/>
              <w:spacing w:before="120" w:line="276" w:lineRule="auto"/>
              <w:rPr>
                <w:color w:val="231F20"/>
              </w:rPr>
            </w:pPr>
          </w:p>
        </w:tc>
      </w:tr>
    </w:tbl>
    <w:p w14:paraId="072087AC" w14:textId="77777777" w:rsidR="00722304" w:rsidRDefault="00722304" w:rsidP="00C4763C">
      <w:pPr>
        <w:pStyle w:val="BodyText"/>
        <w:spacing w:before="120" w:line="276" w:lineRule="auto"/>
        <w:rPr>
          <w:color w:val="231F20"/>
        </w:rPr>
        <w:sectPr w:rsidR="00722304" w:rsidSect="00AC1D73">
          <w:type w:val="continuous"/>
          <w:pgSz w:w="12240" w:h="15840"/>
          <w:pgMar w:top="720" w:right="1008" w:bottom="720" w:left="1008" w:header="720" w:footer="720" w:gutter="0"/>
          <w:cols w:space="720"/>
          <w:docGrid w:linePitch="360"/>
        </w:sectPr>
      </w:pPr>
    </w:p>
    <w:tbl>
      <w:tblPr>
        <w:tblStyle w:val="TableGrid"/>
        <w:tblW w:w="0" w:type="auto"/>
        <w:tblInd w:w="-5" w:type="dxa"/>
        <w:tblLook w:val="04A0" w:firstRow="1" w:lastRow="0" w:firstColumn="1" w:lastColumn="0" w:noHBand="0" w:noVBand="1"/>
      </w:tblPr>
      <w:tblGrid>
        <w:gridCol w:w="5040"/>
        <w:gridCol w:w="5179"/>
      </w:tblGrid>
      <w:tr w:rsidR="00F42EB4" w:rsidRPr="00312441" w14:paraId="38C2FE60" w14:textId="77777777" w:rsidTr="0095221B">
        <w:trPr>
          <w:cantSplit/>
          <w:trHeight w:val="576"/>
          <w:tblHeader/>
        </w:trPr>
        <w:tc>
          <w:tcPr>
            <w:tcW w:w="5040" w:type="dxa"/>
          </w:tcPr>
          <w:p w14:paraId="385EF9FF" w14:textId="23B0E047" w:rsidR="00F42EB4" w:rsidRPr="00682778" w:rsidRDefault="00F42EB4" w:rsidP="000560EC">
            <w:pPr>
              <w:pStyle w:val="BodyText"/>
              <w:spacing w:before="120" w:after="120"/>
              <w:rPr>
                <w:b/>
                <w:bCs/>
              </w:rPr>
            </w:pPr>
            <w:r w:rsidRPr="00682778">
              <w:rPr>
                <w:b/>
                <w:bCs/>
              </w:rPr>
              <w:t>Item 3: Analyzing and using data to advance policy and practice serving youth</w:t>
            </w:r>
          </w:p>
        </w:tc>
        <w:tc>
          <w:tcPr>
            <w:tcW w:w="5179" w:type="dxa"/>
          </w:tcPr>
          <w:p w14:paraId="2EA98794" w14:textId="319CDB2D" w:rsidR="00F42EB4" w:rsidRPr="00194EC8" w:rsidRDefault="00DA6BC5" w:rsidP="00FA3739">
            <w:pPr>
              <w:pStyle w:val="BodyText"/>
              <w:spacing w:before="120" w:after="120"/>
              <w:rPr>
                <w:b/>
                <w:bCs/>
                <w:color w:val="231F20"/>
              </w:rPr>
            </w:pPr>
            <w:r w:rsidRPr="00194EC8">
              <w:rPr>
                <w:b/>
                <w:bCs/>
                <w:color w:val="231F20"/>
              </w:rPr>
              <w:t xml:space="preserve">Item 3 </w:t>
            </w:r>
            <w:r w:rsidR="00F42EB4" w:rsidRPr="00194EC8">
              <w:rPr>
                <w:b/>
                <w:bCs/>
                <w:color w:val="231F20"/>
              </w:rPr>
              <w:t>Notes</w:t>
            </w:r>
          </w:p>
        </w:tc>
      </w:tr>
      <w:tr w:rsidR="00F42EB4" w:rsidRPr="00312441" w14:paraId="380FD13F" w14:textId="77777777" w:rsidTr="00194EC8">
        <w:tc>
          <w:tcPr>
            <w:tcW w:w="5040" w:type="dxa"/>
          </w:tcPr>
          <w:p w14:paraId="230D3F8E" w14:textId="77777777" w:rsidR="00DA6BC5" w:rsidRPr="00312441" w:rsidRDefault="00DA6BC5" w:rsidP="006D5D25">
            <w:pPr>
              <w:pStyle w:val="ListParagraph"/>
              <w:numPr>
                <w:ilvl w:val="1"/>
                <w:numId w:val="8"/>
              </w:numPr>
              <w:tabs>
                <w:tab w:val="left" w:pos="676"/>
                <w:tab w:val="left" w:pos="679"/>
              </w:tabs>
              <w:spacing w:before="120" w:line="276" w:lineRule="auto"/>
              <w:ind w:left="489" w:hanging="374"/>
            </w:pPr>
            <w:r w:rsidRPr="00312441">
              <w:rPr>
                <w:color w:val="231F20"/>
              </w:rPr>
              <w:t xml:space="preserve">Looking at the state’s data snapshot </w:t>
            </w:r>
            <w:r w:rsidRPr="00B1261B">
              <w:rPr>
                <w:color w:val="231F20"/>
              </w:rPr>
              <w:t>[</w:t>
            </w:r>
            <w:r w:rsidRPr="00312441">
              <w:rPr>
                <w:color w:val="231F20"/>
                <w:highlight w:val="yellow"/>
              </w:rPr>
              <w:t>reference</w:t>
            </w:r>
            <w:r w:rsidRPr="00194EC8">
              <w:rPr>
                <w:color w:val="231F20"/>
                <w:highlight w:val="yellow"/>
              </w:rPr>
              <w:t xml:space="preserve"> </w:t>
            </w:r>
            <w:r w:rsidRPr="00312441">
              <w:rPr>
                <w:color w:val="231F20"/>
                <w:highlight w:val="yellow"/>
              </w:rPr>
              <w:t>data</w:t>
            </w:r>
            <w:r w:rsidRPr="00194EC8">
              <w:rPr>
                <w:color w:val="231F20"/>
                <w:highlight w:val="yellow"/>
              </w:rPr>
              <w:t xml:space="preserve"> </w:t>
            </w:r>
            <w:r w:rsidRPr="00312441">
              <w:rPr>
                <w:color w:val="231F20"/>
                <w:highlight w:val="yellow"/>
              </w:rPr>
              <w:t>snapshot</w:t>
            </w:r>
            <w:r w:rsidRPr="00194EC8">
              <w:rPr>
                <w:color w:val="231F20"/>
                <w:highlight w:val="yellow"/>
              </w:rPr>
              <w:t xml:space="preserve"> </w:t>
            </w:r>
            <w:r w:rsidRPr="00312441">
              <w:rPr>
                <w:color w:val="231F20"/>
                <w:highlight w:val="yellow"/>
              </w:rPr>
              <w:t>handout</w:t>
            </w:r>
            <w:r w:rsidRPr="00B1261B">
              <w:rPr>
                <w:color w:val="231F20"/>
              </w:rPr>
              <w:t>],</w:t>
            </w:r>
            <w:r w:rsidRPr="00194EC8">
              <w:rPr>
                <w:color w:val="231F20"/>
              </w:rPr>
              <w:t xml:space="preserve"> </w:t>
            </w:r>
            <w:r w:rsidRPr="00312441">
              <w:rPr>
                <w:color w:val="231F20"/>
              </w:rPr>
              <w:t>are</w:t>
            </w:r>
            <w:r w:rsidRPr="00194EC8">
              <w:rPr>
                <w:color w:val="231F20"/>
              </w:rPr>
              <w:t xml:space="preserve"> </w:t>
            </w:r>
            <w:r w:rsidRPr="00312441">
              <w:rPr>
                <w:color w:val="231F20"/>
              </w:rPr>
              <w:t>there any data points that surprise you?</w:t>
            </w:r>
          </w:p>
          <w:p w14:paraId="75C9E1B6" w14:textId="0A32F351" w:rsidR="000D67AD" w:rsidRPr="00312441" w:rsidRDefault="00DA6BC5" w:rsidP="006D5D25">
            <w:pPr>
              <w:pStyle w:val="ListParagraph"/>
              <w:numPr>
                <w:ilvl w:val="1"/>
                <w:numId w:val="8"/>
              </w:numPr>
              <w:tabs>
                <w:tab w:val="left" w:pos="676"/>
                <w:tab w:val="left" w:pos="679"/>
              </w:tabs>
              <w:spacing w:before="600" w:line="276" w:lineRule="auto"/>
              <w:ind w:left="489" w:hanging="374"/>
            </w:pPr>
            <w:r w:rsidRPr="00312441">
              <w:rPr>
                <w:color w:val="231F20"/>
              </w:rPr>
              <w:t>How do the data compare</w:t>
            </w:r>
            <w:r w:rsidR="00AC33FD">
              <w:rPr>
                <w:color w:val="231F20"/>
              </w:rPr>
              <w:t xml:space="preserve"> or </w:t>
            </w:r>
            <w:r w:rsidRPr="00312441">
              <w:rPr>
                <w:color w:val="231F20"/>
              </w:rPr>
              <w:t xml:space="preserve">contrast </w:t>
            </w:r>
            <w:r w:rsidR="00AC33FD">
              <w:rPr>
                <w:color w:val="231F20"/>
              </w:rPr>
              <w:t>with</w:t>
            </w:r>
            <w:r w:rsidRPr="00312441">
              <w:rPr>
                <w:color w:val="231F20"/>
              </w:rPr>
              <w:t xml:space="preserve"> your knowledge</w:t>
            </w:r>
            <w:r w:rsidRPr="00194EC8">
              <w:rPr>
                <w:color w:val="231F20"/>
              </w:rPr>
              <w:t xml:space="preserve"> </w:t>
            </w:r>
            <w:r w:rsidRPr="00312441">
              <w:rPr>
                <w:color w:val="231F20"/>
              </w:rPr>
              <w:t>or</w:t>
            </w:r>
            <w:r w:rsidRPr="00194EC8">
              <w:rPr>
                <w:color w:val="231F20"/>
              </w:rPr>
              <w:t xml:space="preserve"> </w:t>
            </w:r>
            <w:r w:rsidRPr="00312441">
              <w:rPr>
                <w:color w:val="231F20"/>
              </w:rPr>
              <w:t>assumptions</w:t>
            </w:r>
            <w:r w:rsidRPr="00194EC8">
              <w:rPr>
                <w:color w:val="231F20"/>
              </w:rPr>
              <w:t xml:space="preserve"> </w:t>
            </w:r>
            <w:r w:rsidRPr="00312441">
              <w:rPr>
                <w:color w:val="231F20"/>
              </w:rPr>
              <w:t>about</w:t>
            </w:r>
            <w:r w:rsidRPr="00194EC8">
              <w:rPr>
                <w:color w:val="231F20"/>
              </w:rPr>
              <w:t xml:space="preserve"> </w:t>
            </w:r>
            <w:r w:rsidRPr="00312441">
              <w:rPr>
                <w:color w:val="231F20"/>
              </w:rPr>
              <w:t>services</w:t>
            </w:r>
            <w:r w:rsidRPr="00194EC8">
              <w:rPr>
                <w:color w:val="231F20"/>
              </w:rPr>
              <w:t xml:space="preserve"> </w:t>
            </w:r>
            <w:r w:rsidRPr="00312441">
              <w:rPr>
                <w:color w:val="231F20"/>
              </w:rPr>
              <w:t>in your state?</w:t>
            </w:r>
          </w:p>
          <w:p w14:paraId="410999E8" w14:textId="73B4A403" w:rsidR="000D67AD" w:rsidRPr="00312441" w:rsidRDefault="00DA6BC5" w:rsidP="006D5D25">
            <w:pPr>
              <w:pStyle w:val="ListParagraph"/>
              <w:numPr>
                <w:ilvl w:val="1"/>
                <w:numId w:val="8"/>
              </w:numPr>
              <w:tabs>
                <w:tab w:val="left" w:pos="676"/>
                <w:tab w:val="left" w:pos="679"/>
              </w:tabs>
              <w:spacing w:before="600" w:line="276" w:lineRule="auto"/>
              <w:ind w:left="495" w:hanging="380"/>
            </w:pPr>
            <w:r w:rsidRPr="00312441">
              <w:rPr>
                <w:color w:val="231F20"/>
              </w:rPr>
              <w:t>How</w:t>
            </w:r>
            <w:r w:rsidRPr="00194EC8">
              <w:rPr>
                <w:color w:val="231F20"/>
              </w:rPr>
              <w:t xml:space="preserve"> </w:t>
            </w:r>
            <w:r w:rsidRPr="00312441">
              <w:rPr>
                <w:color w:val="231F20"/>
              </w:rPr>
              <w:t>do</w:t>
            </w:r>
            <w:r w:rsidRPr="00194EC8">
              <w:rPr>
                <w:color w:val="231F20"/>
              </w:rPr>
              <w:t xml:space="preserve"> </w:t>
            </w:r>
            <w:r w:rsidRPr="00312441">
              <w:rPr>
                <w:color w:val="231F20"/>
              </w:rPr>
              <w:t>you</w:t>
            </w:r>
            <w:r w:rsidRPr="00194EC8">
              <w:rPr>
                <w:color w:val="231F20"/>
              </w:rPr>
              <w:t xml:space="preserve"> </w:t>
            </w:r>
            <w:r w:rsidRPr="00312441">
              <w:rPr>
                <w:color w:val="231F20"/>
              </w:rPr>
              <w:t>think</w:t>
            </w:r>
            <w:r w:rsidRPr="00194EC8">
              <w:rPr>
                <w:color w:val="231F20"/>
              </w:rPr>
              <w:t xml:space="preserve"> </w:t>
            </w:r>
            <w:r w:rsidRPr="00312441">
              <w:rPr>
                <w:color w:val="231F20"/>
              </w:rPr>
              <w:t>this</w:t>
            </w:r>
            <w:r w:rsidRPr="00194EC8">
              <w:rPr>
                <w:color w:val="231F20"/>
              </w:rPr>
              <w:t xml:space="preserve"> </w:t>
            </w:r>
            <w:r w:rsidRPr="00312441">
              <w:rPr>
                <w:color w:val="231F20"/>
              </w:rPr>
              <w:t>information</w:t>
            </w:r>
            <w:r w:rsidRPr="00194EC8">
              <w:rPr>
                <w:color w:val="231F20"/>
              </w:rPr>
              <w:t xml:space="preserve"> </w:t>
            </w:r>
            <w:r w:rsidRPr="00312441">
              <w:rPr>
                <w:color w:val="231F20"/>
              </w:rPr>
              <w:t>could</w:t>
            </w:r>
            <w:r w:rsidRPr="00194EC8">
              <w:rPr>
                <w:color w:val="231F20"/>
              </w:rPr>
              <w:t xml:space="preserve"> </w:t>
            </w:r>
            <w:r w:rsidRPr="00312441">
              <w:rPr>
                <w:color w:val="231F20"/>
              </w:rPr>
              <w:t>be used to improve services in your state?</w:t>
            </w:r>
          </w:p>
          <w:p w14:paraId="3122A15E" w14:textId="73E090AA" w:rsidR="000D67AD" w:rsidRPr="00312441" w:rsidRDefault="00E0181D" w:rsidP="006D5D25">
            <w:pPr>
              <w:pStyle w:val="ListParagraph"/>
              <w:numPr>
                <w:ilvl w:val="1"/>
                <w:numId w:val="8"/>
              </w:numPr>
              <w:tabs>
                <w:tab w:val="left" w:pos="676"/>
                <w:tab w:val="left" w:pos="679"/>
              </w:tabs>
              <w:spacing w:before="600" w:line="276" w:lineRule="auto"/>
              <w:ind w:left="496"/>
            </w:pPr>
            <w:r w:rsidRPr="00312441">
              <w:rPr>
                <w:color w:val="231F20"/>
              </w:rPr>
              <w:t>How are young people engaged in the process of using</w:t>
            </w:r>
            <w:r w:rsidRPr="00194EC8">
              <w:rPr>
                <w:color w:val="231F20"/>
              </w:rPr>
              <w:t xml:space="preserve"> </w:t>
            </w:r>
            <w:r w:rsidRPr="00312441">
              <w:rPr>
                <w:color w:val="231F20"/>
              </w:rPr>
              <w:t>data</w:t>
            </w:r>
            <w:r w:rsidRPr="00194EC8">
              <w:rPr>
                <w:color w:val="231F20"/>
              </w:rPr>
              <w:t xml:space="preserve"> </w:t>
            </w:r>
            <w:r w:rsidRPr="00312441">
              <w:rPr>
                <w:color w:val="231F20"/>
              </w:rPr>
              <w:t>to</w:t>
            </w:r>
            <w:r w:rsidRPr="00194EC8">
              <w:rPr>
                <w:color w:val="231F20"/>
              </w:rPr>
              <w:t xml:space="preserve"> </w:t>
            </w:r>
            <w:r w:rsidRPr="00312441">
              <w:rPr>
                <w:color w:val="231F20"/>
              </w:rPr>
              <w:t>make</w:t>
            </w:r>
            <w:r w:rsidRPr="00194EC8">
              <w:rPr>
                <w:color w:val="231F20"/>
              </w:rPr>
              <w:t xml:space="preserve"> </w:t>
            </w:r>
            <w:r w:rsidRPr="00312441">
              <w:rPr>
                <w:color w:val="231F20"/>
              </w:rPr>
              <w:t>improvements</w:t>
            </w:r>
            <w:r w:rsidRPr="00194EC8">
              <w:rPr>
                <w:color w:val="231F20"/>
              </w:rPr>
              <w:t xml:space="preserve"> </w:t>
            </w:r>
            <w:r w:rsidRPr="00312441">
              <w:rPr>
                <w:color w:val="231F20"/>
              </w:rPr>
              <w:t>to</w:t>
            </w:r>
            <w:r w:rsidRPr="00194EC8">
              <w:rPr>
                <w:color w:val="231F20"/>
              </w:rPr>
              <w:t xml:space="preserve"> </w:t>
            </w:r>
            <w:r w:rsidRPr="00312441">
              <w:rPr>
                <w:color w:val="231F20"/>
              </w:rPr>
              <w:t>the</w:t>
            </w:r>
            <w:r w:rsidRPr="00194EC8">
              <w:rPr>
                <w:color w:val="231F20"/>
              </w:rPr>
              <w:t xml:space="preserve"> </w:t>
            </w:r>
            <w:r w:rsidRPr="00312441">
              <w:rPr>
                <w:color w:val="231F20"/>
              </w:rPr>
              <w:t>programs and systems that serve youth in this state?</w:t>
            </w:r>
          </w:p>
        </w:tc>
        <w:tc>
          <w:tcPr>
            <w:tcW w:w="5179" w:type="dxa"/>
          </w:tcPr>
          <w:p w14:paraId="189570A9" w14:textId="77777777" w:rsidR="00F42EB4" w:rsidRPr="00194EC8" w:rsidRDefault="00F42EB4" w:rsidP="00D4452A">
            <w:pPr>
              <w:pStyle w:val="BodyText"/>
              <w:spacing w:before="120" w:line="276" w:lineRule="auto"/>
              <w:rPr>
                <w:color w:val="231F20"/>
              </w:rPr>
            </w:pPr>
          </w:p>
        </w:tc>
      </w:tr>
    </w:tbl>
    <w:p w14:paraId="718F170A" w14:textId="77777777" w:rsidR="00722304" w:rsidRDefault="00722304">
      <w:pPr>
        <w:sectPr w:rsidR="00722304" w:rsidSect="00AC1D73">
          <w:type w:val="continuous"/>
          <w:pgSz w:w="12240" w:h="15840"/>
          <w:pgMar w:top="720" w:right="1008" w:bottom="720" w:left="1008" w:header="720" w:footer="720" w:gutter="0"/>
          <w:cols w:space="720"/>
          <w:docGrid w:linePitch="360"/>
        </w:sectPr>
      </w:pPr>
    </w:p>
    <w:tbl>
      <w:tblPr>
        <w:tblStyle w:val="TableGrid"/>
        <w:tblW w:w="0" w:type="auto"/>
        <w:tblInd w:w="-5" w:type="dxa"/>
        <w:tblLook w:val="04A0" w:firstRow="1" w:lastRow="0" w:firstColumn="1" w:lastColumn="0" w:noHBand="0" w:noVBand="1"/>
      </w:tblPr>
      <w:tblGrid>
        <w:gridCol w:w="5040"/>
        <w:gridCol w:w="5179"/>
      </w:tblGrid>
      <w:tr w:rsidR="00F42EB4" w:rsidRPr="00312441" w14:paraId="7AC5FD67" w14:textId="77777777" w:rsidTr="001F1FC0">
        <w:trPr>
          <w:tblHeader/>
        </w:trPr>
        <w:tc>
          <w:tcPr>
            <w:tcW w:w="5040" w:type="dxa"/>
          </w:tcPr>
          <w:p w14:paraId="662BB27F" w14:textId="3C53BFA0" w:rsidR="00F42EB4" w:rsidRPr="00682778" w:rsidRDefault="00F42EB4" w:rsidP="000560EC">
            <w:pPr>
              <w:pStyle w:val="BodyText"/>
              <w:spacing w:before="120" w:after="120"/>
              <w:rPr>
                <w:b/>
                <w:bCs/>
              </w:rPr>
            </w:pPr>
            <w:r w:rsidRPr="00682778">
              <w:rPr>
                <w:b/>
                <w:bCs/>
              </w:rPr>
              <w:t>Item 4: Engaging young people in program improvement efforts</w:t>
            </w:r>
          </w:p>
        </w:tc>
        <w:tc>
          <w:tcPr>
            <w:tcW w:w="5179" w:type="dxa"/>
          </w:tcPr>
          <w:p w14:paraId="356B91D2" w14:textId="07E7126B" w:rsidR="00F42EB4" w:rsidRPr="00682778" w:rsidRDefault="00DA6BC5" w:rsidP="000560EC">
            <w:pPr>
              <w:pStyle w:val="BodyText"/>
              <w:spacing w:before="120" w:after="120"/>
              <w:rPr>
                <w:b/>
                <w:bCs/>
              </w:rPr>
            </w:pPr>
            <w:r w:rsidRPr="00682778">
              <w:rPr>
                <w:b/>
                <w:bCs/>
              </w:rPr>
              <w:t xml:space="preserve">Item 4 </w:t>
            </w:r>
            <w:r w:rsidR="00F42EB4" w:rsidRPr="00682778">
              <w:rPr>
                <w:b/>
                <w:bCs/>
              </w:rPr>
              <w:t>Notes</w:t>
            </w:r>
          </w:p>
        </w:tc>
      </w:tr>
      <w:tr w:rsidR="00F42EB4" w:rsidRPr="00312441" w14:paraId="6812F031" w14:textId="77777777" w:rsidTr="00194EC8">
        <w:tc>
          <w:tcPr>
            <w:tcW w:w="5040" w:type="dxa"/>
          </w:tcPr>
          <w:p w14:paraId="7EF0B75F" w14:textId="1145D640" w:rsidR="00F5490D" w:rsidRPr="00312441" w:rsidRDefault="00E0181D" w:rsidP="006D5D25">
            <w:pPr>
              <w:tabs>
                <w:tab w:val="left" w:pos="676"/>
                <w:tab w:val="left" w:pos="679"/>
              </w:tabs>
              <w:spacing w:before="120" w:line="276" w:lineRule="auto"/>
              <w:ind w:left="115"/>
            </w:pPr>
            <w:r>
              <w:rPr>
                <w:color w:val="231F20"/>
              </w:rPr>
              <w:t>4.1</w:t>
            </w:r>
            <w:r w:rsidR="005911EA">
              <w:rPr>
                <w:color w:val="231F20"/>
              </w:rPr>
              <w:t>.</w:t>
            </w:r>
            <w:r w:rsidR="00040965">
              <w:rPr>
                <w:color w:val="231F20"/>
              </w:rPr>
              <w:t xml:space="preserve"> </w:t>
            </w:r>
            <w:r w:rsidR="00DA6BC5" w:rsidRPr="00040965">
              <w:rPr>
                <w:color w:val="231F20"/>
                <w:sz w:val="22"/>
                <w:szCs w:val="22"/>
              </w:rPr>
              <w:t>Looking at the state’s data snapshot [</w:t>
            </w:r>
            <w:r w:rsidR="00DA6BC5" w:rsidRPr="00040965">
              <w:rPr>
                <w:color w:val="231F20"/>
                <w:sz w:val="22"/>
                <w:szCs w:val="22"/>
                <w:shd w:val="clear" w:color="auto" w:fill="FFF200"/>
              </w:rPr>
              <w:t>reference data snapshot handout</w:t>
            </w:r>
            <w:r w:rsidR="00DA6BC5" w:rsidRPr="00040965">
              <w:rPr>
                <w:color w:val="231F20"/>
                <w:sz w:val="22"/>
                <w:szCs w:val="22"/>
              </w:rPr>
              <w:t>], are there any data points that surprise you?</w:t>
            </w:r>
          </w:p>
        </w:tc>
        <w:tc>
          <w:tcPr>
            <w:tcW w:w="5179" w:type="dxa"/>
          </w:tcPr>
          <w:p w14:paraId="73B7AA73" w14:textId="77777777" w:rsidR="00F42EB4" w:rsidRPr="00194EC8" w:rsidRDefault="00F42EB4" w:rsidP="00D4452A">
            <w:pPr>
              <w:pStyle w:val="BodyText"/>
              <w:spacing w:before="120" w:line="276" w:lineRule="auto"/>
              <w:rPr>
                <w:color w:val="231F20"/>
              </w:rPr>
            </w:pPr>
          </w:p>
        </w:tc>
      </w:tr>
    </w:tbl>
    <w:p w14:paraId="66CF2898" w14:textId="77777777" w:rsidR="007B3EA0" w:rsidRDefault="007B3EA0" w:rsidP="00FA3739">
      <w:pPr>
        <w:spacing w:after="0"/>
        <w:rPr>
          <w:b/>
          <w:bCs/>
          <w:sz w:val="28"/>
          <w:szCs w:val="28"/>
        </w:rPr>
        <w:sectPr w:rsidR="007B3EA0" w:rsidSect="00AC1D73">
          <w:type w:val="continuous"/>
          <w:pgSz w:w="12240" w:h="15840"/>
          <w:pgMar w:top="720" w:right="1008" w:bottom="720" w:left="1008" w:header="720" w:footer="720" w:gutter="0"/>
          <w:cols w:space="720"/>
          <w:docGrid w:linePitch="360"/>
        </w:sectPr>
      </w:pPr>
    </w:p>
    <w:tbl>
      <w:tblPr>
        <w:tblStyle w:val="TableGrid"/>
        <w:tblW w:w="0" w:type="auto"/>
        <w:tblLook w:val="04A0" w:firstRow="1" w:lastRow="0" w:firstColumn="1" w:lastColumn="0" w:noHBand="0" w:noVBand="1"/>
      </w:tblPr>
      <w:tblGrid>
        <w:gridCol w:w="5035"/>
        <w:gridCol w:w="5179"/>
      </w:tblGrid>
      <w:tr w:rsidR="00FB2872" w:rsidRPr="00312441" w14:paraId="50BAC4D0" w14:textId="77777777" w:rsidTr="00194EC8">
        <w:tc>
          <w:tcPr>
            <w:tcW w:w="5035" w:type="dxa"/>
          </w:tcPr>
          <w:p w14:paraId="67553F37" w14:textId="3D8546E9" w:rsidR="00C026C1" w:rsidRPr="00312441" w:rsidRDefault="00C026C1" w:rsidP="007B3EA0">
            <w:pPr>
              <w:spacing w:before="120" w:after="120" w:line="276" w:lineRule="auto"/>
              <w:rPr>
                <w:sz w:val="22"/>
                <w:szCs w:val="22"/>
              </w:rPr>
            </w:pPr>
            <w:r w:rsidRPr="00312441">
              <w:rPr>
                <w:rStyle w:val="normaltextrun"/>
                <w:b/>
                <w:bCs/>
                <w:color w:val="000000"/>
                <w:sz w:val="22"/>
                <w:szCs w:val="22"/>
                <w:shd w:val="clear" w:color="auto" w:fill="FFFFFF"/>
              </w:rPr>
              <w:t xml:space="preserve">Notes on other information gathered </w:t>
            </w:r>
            <w:r w:rsidRPr="00312441">
              <w:rPr>
                <w:rStyle w:val="normaltextrun"/>
                <w:color w:val="000000"/>
                <w:sz w:val="22"/>
                <w:szCs w:val="22"/>
                <w:shd w:val="clear" w:color="auto" w:fill="FFFFFF"/>
              </w:rPr>
              <w:t>(e.g., familiarity with NYTD, interest in learning more about NYTD, non-item</w:t>
            </w:r>
            <w:r w:rsidR="00A611F8">
              <w:rPr>
                <w:rStyle w:val="normaltextrun"/>
                <w:color w:val="000000"/>
                <w:sz w:val="22"/>
                <w:szCs w:val="22"/>
                <w:shd w:val="clear" w:color="auto" w:fill="FFFFFF"/>
              </w:rPr>
              <w:t>-</w:t>
            </w:r>
            <w:r w:rsidRPr="00312441">
              <w:rPr>
                <w:rStyle w:val="normaltextrun"/>
                <w:color w:val="000000"/>
                <w:sz w:val="22"/>
                <w:szCs w:val="22"/>
                <w:shd w:val="clear" w:color="auto" w:fill="FFFFFF"/>
              </w:rPr>
              <w:t>related responses)</w:t>
            </w:r>
            <w:r w:rsidRPr="00312441">
              <w:rPr>
                <w:rStyle w:val="eop"/>
                <w:color w:val="000000"/>
                <w:sz w:val="22"/>
                <w:szCs w:val="22"/>
                <w:shd w:val="clear" w:color="auto" w:fill="FFFFFF"/>
              </w:rPr>
              <w:t> </w:t>
            </w:r>
          </w:p>
        </w:tc>
        <w:tc>
          <w:tcPr>
            <w:tcW w:w="5179" w:type="dxa"/>
          </w:tcPr>
          <w:p w14:paraId="2B3FFBF2" w14:textId="77777777" w:rsidR="00C026C1" w:rsidRPr="00312441" w:rsidRDefault="00C026C1" w:rsidP="007B3EA0">
            <w:pPr>
              <w:spacing w:before="120"/>
            </w:pPr>
          </w:p>
        </w:tc>
      </w:tr>
    </w:tbl>
    <w:p w14:paraId="70899FCD" w14:textId="28D3ECF3" w:rsidR="00567E8C" w:rsidRPr="00312441" w:rsidRDefault="00567E8C" w:rsidP="00567E8C">
      <w:pPr>
        <w:rPr>
          <w:b/>
          <w:bCs/>
          <w:sz w:val="28"/>
          <w:szCs w:val="28"/>
        </w:rPr>
      </w:pPr>
      <w:r w:rsidRPr="00312441">
        <w:rPr>
          <w:b/>
          <w:bCs/>
          <w:sz w:val="28"/>
          <w:szCs w:val="28"/>
        </w:rPr>
        <w:br w:type="page"/>
      </w:r>
    </w:p>
    <w:p w14:paraId="7C4DE9FD" w14:textId="11DEFF79" w:rsidR="00F45C10" w:rsidRPr="00312441" w:rsidRDefault="00F45C10" w:rsidP="00682778">
      <w:pPr>
        <w:pStyle w:val="Heading3"/>
      </w:pPr>
      <w:r w:rsidRPr="00312441">
        <w:lastRenderedPageBreak/>
        <w:t>Case Workers</w:t>
      </w:r>
      <w:r w:rsidR="00AE2636">
        <w:t xml:space="preserve"> and </w:t>
      </w:r>
      <w:r w:rsidRPr="00312441">
        <w:t>Case Managers</w:t>
      </w:r>
    </w:p>
    <w:p w14:paraId="7D07C51C" w14:textId="70E7BA38" w:rsidR="00F45C10" w:rsidRPr="006D5D25" w:rsidRDefault="00F45C10" w:rsidP="00F45C10">
      <w:pPr>
        <w:pBdr>
          <w:bottom w:val="thinThickThinMediumGap" w:sz="24" w:space="1" w:color="002060"/>
        </w:pBdr>
        <w:spacing w:after="0"/>
        <w:rPr>
          <w:b/>
          <w:bCs/>
          <w:sz w:val="24"/>
          <w:szCs w:val="24"/>
        </w:rPr>
        <w:sectPr w:rsidR="00F45C10" w:rsidRPr="006D5D25" w:rsidSect="00AC1D73">
          <w:type w:val="continuous"/>
          <w:pgSz w:w="12240" w:h="15840"/>
          <w:pgMar w:top="720" w:right="1008" w:bottom="720" w:left="1008" w:header="720" w:footer="720" w:gutter="0"/>
          <w:cols w:space="720"/>
          <w:docGrid w:linePitch="360"/>
        </w:sectPr>
      </w:pPr>
      <w:r w:rsidRPr="006D5D25">
        <w:rPr>
          <w:b/>
          <w:bCs/>
          <w:sz w:val="24"/>
          <w:szCs w:val="24"/>
        </w:rPr>
        <w:t>Community Partner Interview Group</w:t>
      </w:r>
    </w:p>
    <w:p w14:paraId="38765F42" w14:textId="2AFFFF64" w:rsidR="00F45C10" w:rsidRPr="00312441" w:rsidRDefault="00F45C10" w:rsidP="00CB11CA">
      <w:pPr>
        <w:pStyle w:val="BodyText"/>
        <w:spacing w:before="240" w:after="240" w:line="276" w:lineRule="auto"/>
        <w:ind w:right="130"/>
      </w:pPr>
      <w:r w:rsidRPr="00312441">
        <w:rPr>
          <w:color w:val="231F20"/>
        </w:rPr>
        <w:t xml:space="preserve">Child welfare case workers and case managers </w:t>
      </w:r>
      <w:r w:rsidRPr="00194EC8">
        <w:rPr>
          <w:color w:val="231F20"/>
        </w:rPr>
        <w:t xml:space="preserve">assist in </w:t>
      </w:r>
      <w:r w:rsidRPr="00194EC8" w:rsidDel="00584B44">
        <w:rPr>
          <w:color w:val="231F20"/>
        </w:rPr>
        <w:t xml:space="preserve">conducting </w:t>
      </w:r>
      <w:r w:rsidRPr="00194EC8">
        <w:rPr>
          <w:color w:val="231F20"/>
        </w:rPr>
        <w:t xml:space="preserve">needs assessments, transition </w:t>
      </w:r>
      <w:r w:rsidRPr="00312441">
        <w:rPr>
          <w:color w:val="231F20"/>
        </w:rPr>
        <w:t>planning, and the delivery of a variety of services to youth in foster care.</w:t>
      </w:r>
      <w:r w:rsidRPr="00194EC8">
        <w:rPr>
          <w:color w:val="231F20"/>
        </w:rPr>
        <w:t xml:space="preserve"> </w:t>
      </w:r>
      <w:r w:rsidRPr="00312441">
        <w:rPr>
          <w:color w:val="231F20"/>
        </w:rPr>
        <w:t>They also may provide independent living services directly to youth, including young people who have left foster care. A</w:t>
      </w:r>
      <w:r w:rsidRPr="00194EC8">
        <w:rPr>
          <w:color w:val="231F20"/>
        </w:rPr>
        <w:t xml:space="preserve"> </w:t>
      </w:r>
      <w:r w:rsidRPr="00312441">
        <w:rPr>
          <w:color w:val="231F20"/>
        </w:rPr>
        <w:t xml:space="preserve">key purpose of this </w:t>
      </w:r>
      <w:r w:rsidR="00CE7350" w:rsidRPr="00312441">
        <w:rPr>
          <w:color w:val="231F20"/>
        </w:rPr>
        <w:t xml:space="preserve">community partner </w:t>
      </w:r>
      <w:r w:rsidRPr="00312441">
        <w:rPr>
          <w:color w:val="231F20"/>
        </w:rPr>
        <w:t>interview is to understand the variety of ways in which these case workers and case managers provide case</w:t>
      </w:r>
      <w:r w:rsidRPr="00312441">
        <w:t xml:space="preserve"> </w:t>
      </w:r>
      <w:r w:rsidRPr="00194EC8">
        <w:rPr>
          <w:color w:val="231F20"/>
        </w:rPr>
        <w:t xml:space="preserve">management services and assist in providing quality </w:t>
      </w:r>
      <w:r w:rsidRPr="00312441">
        <w:rPr>
          <w:color w:val="231F20"/>
        </w:rPr>
        <w:t>tailored independent living services to meet the needs of young people.</w:t>
      </w:r>
    </w:p>
    <w:p w14:paraId="61C99AC1" w14:textId="6855BFE5" w:rsidR="00F45C10" w:rsidRPr="00312441" w:rsidRDefault="00F45C10" w:rsidP="00CB11CA">
      <w:pPr>
        <w:pStyle w:val="BodyText"/>
        <w:spacing w:after="240" w:line="276" w:lineRule="auto"/>
      </w:pPr>
      <w:r w:rsidRPr="00312441">
        <w:rPr>
          <w:i/>
          <w:iCs/>
          <w:u w:val="single"/>
        </w:rPr>
        <w:t>Instructions for Interviewers and Note</w:t>
      </w:r>
      <w:r w:rsidR="002657BC">
        <w:rPr>
          <w:i/>
          <w:iCs/>
          <w:u w:val="single"/>
        </w:rPr>
        <w:t>-T</w:t>
      </w:r>
      <w:r w:rsidRPr="00312441">
        <w:rPr>
          <w:i/>
          <w:iCs/>
          <w:u w:val="single"/>
        </w:rPr>
        <w:t>akers:</w:t>
      </w:r>
      <w:r w:rsidRPr="00312441">
        <w:t xml:space="preserve"> </w:t>
      </w:r>
      <w:r w:rsidRPr="00312441">
        <w:rPr>
          <w:b/>
          <w:bCs/>
          <w:i/>
          <w:iCs/>
        </w:rPr>
        <w:t xml:space="preserve">You do </w:t>
      </w:r>
      <w:r w:rsidRPr="00312441">
        <w:rPr>
          <w:b/>
          <w:bCs/>
          <w:i/>
          <w:iCs/>
          <w:color w:val="231F20"/>
        </w:rPr>
        <w:t>not</w:t>
      </w:r>
      <w:r w:rsidRPr="00194EC8">
        <w:rPr>
          <w:b/>
          <w:bCs/>
          <w:i/>
          <w:iCs/>
          <w:color w:val="231F20"/>
        </w:rPr>
        <w:t xml:space="preserve"> </w:t>
      </w:r>
      <w:r w:rsidRPr="00312441">
        <w:rPr>
          <w:b/>
          <w:bCs/>
          <w:i/>
          <w:iCs/>
          <w:color w:val="231F20"/>
        </w:rPr>
        <w:t>have</w:t>
      </w:r>
      <w:r w:rsidRPr="00194EC8">
        <w:rPr>
          <w:b/>
          <w:bCs/>
          <w:i/>
          <w:iCs/>
          <w:color w:val="231F20"/>
        </w:rPr>
        <w:t xml:space="preserve"> </w:t>
      </w:r>
      <w:r w:rsidRPr="00312441">
        <w:rPr>
          <w:b/>
          <w:bCs/>
          <w:i/>
          <w:iCs/>
          <w:color w:val="231F20"/>
        </w:rPr>
        <w:t>to</w:t>
      </w:r>
      <w:r w:rsidRPr="00194EC8">
        <w:rPr>
          <w:b/>
          <w:bCs/>
          <w:i/>
          <w:iCs/>
          <w:color w:val="231F20"/>
        </w:rPr>
        <w:t xml:space="preserve"> </w:t>
      </w:r>
      <w:r w:rsidRPr="00312441">
        <w:rPr>
          <w:b/>
          <w:bCs/>
          <w:i/>
          <w:iCs/>
          <w:color w:val="231F20"/>
        </w:rPr>
        <w:t>ask the</w:t>
      </w:r>
      <w:r w:rsidRPr="00194EC8">
        <w:rPr>
          <w:b/>
          <w:bCs/>
          <w:i/>
          <w:iCs/>
          <w:color w:val="231F20"/>
        </w:rPr>
        <w:t xml:space="preserve"> </w:t>
      </w:r>
      <w:r w:rsidRPr="00312441">
        <w:rPr>
          <w:b/>
          <w:bCs/>
          <w:i/>
          <w:iCs/>
          <w:color w:val="231F20"/>
        </w:rPr>
        <w:t>questions</w:t>
      </w:r>
      <w:r w:rsidRPr="00194EC8">
        <w:rPr>
          <w:b/>
          <w:bCs/>
          <w:i/>
          <w:iCs/>
          <w:color w:val="231F20"/>
        </w:rPr>
        <w:t xml:space="preserve"> </w:t>
      </w:r>
      <w:r w:rsidRPr="00312441">
        <w:rPr>
          <w:b/>
          <w:bCs/>
          <w:i/>
          <w:iCs/>
          <w:color w:val="231F20"/>
        </w:rPr>
        <w:t>verbatim</w:t>
      </w:r>
      <w:r w:rsidRPr="00194EC8">
        <w:rPr>
          <w:b/>
          <w:bCs/>
          <w:i/>
          <w:iCs/>
          <w:color w:val="231F20"/>
        </w:rPr>
        <w:t xml:space="preserve"> </w:t>
      </w:r>
      <w:r w:rsidRPr="00312441">
        <w:rPr>
          <w:b/>
          <w:bCs/>
          <w:i/>
          <w:iCs/>
          <w:color w:val="231F20"/>
        </w:rPr>
        <w:t>or</w:t>
      </w:r>
      <w:r w:rsidRPr="00194EC8">
        <w:rPr>
          <w:b/>
          <w:bCs/>
          <w:i/>
          <w:iCs/>
          <w:color w:val="231F20"/>
        </w:rPr>
        <w:t xml:space="preserve"> </w:t>
      </w:r>
      <w:r w:rsidRPr="00312441">
        <w:rPr>
          <w:b/>
          <w:bCs/>
          <w:i/>
          <w:iCs/>
          <w:color w:val="231F20"/>
        </w:rPr>
        <w:t>use</w:t>
      </w:r>
      <w:r w:rsidRPr="00194EC8">
        <w:rPr>
          <w:b/>
          <w:bCs/>
          <w:i/>
          <w:iCs/>
          <w:color w:val="231F20"/>
        </w:rPr>
        <w:t xml:space="preserve"> </w:t>
      </w:r>
      <w:r w:rsidRPr="00312441">
        <w:rPr>
          <w:b/>
          <w:bCs/>
          <w:i/>
          <w:iCs/>
          <w:color w:val="231F20"/>
        </w:rPr>
        <w:t>all</w:t>
      </w:r>
      <w:r w:rsidRPr="00194EC8">
        <w:rPr>
          <w:b/>
          <w:bCs/>
          <w:i/>
          <w:iCs/>
          <w:color w:val="231F20"/>
        </w:rPr>
        <w:t xml:space="preserve"> </w:t>
      </w:r>
      <w:r w:rsidRPr="00312441">
        <w:rPr>
          <w:b/>
          <w:bCs/>
          <w:i/>
          <w:iCs/>
          <w:color w:val="231F20"/>
        </w:rPr>
        <w:t>of</w:t>
      </w:r>
      <w:r w:rsidRPr="00194EC8">
        <w:rPr>
          <w:b/>
          <w:bCs/>
          <w:i/>
          <w:iCs/>
          <w:color w:val="231F20"/>
        </w:rPr>
        <w:t xml:space="preserve"> </w:t>
      </w:r>
      <w:r w:rsidRPr="00312441">
        <w:rPr>
          <w:b/>
          <w:bCs/>
          <w:i/>
          <w:iCs/>
          <w:color w:val="231F20"/>
        </w:rPr>
        <w:t>them.</w:t>
      </w:r>
      <w:r w:rsidRPr="00194EC8">
        <w:rPr>
          <w:b/>
          <w:bCs/>
          <w:i/>
          <w:iCs/>
          <w:color w:val="231F20"/>
        </w:rPr>
        <w:t xml:space="preserve"> </w:t>
      </w:r>
      <w:r w:rsidRPr="00312441">
        <w:rPr>
          <w:color w:val="231F20"/>
        </w:rPr>
        <w:t>You</w:t>
      </w:r>
      <w:r w:rsidRPr="00194EC8">
        <w:rPr>
          <w:color w:val="231F20"/>
        </w:rPr>
        <w:t xml:space="preserve"> are encouraged to ask follow-up questions to clarify responses or to collect additional contextual </w:t>
      </w:r>
      <w:r w:rsidRPr="00312441">
        <w:rPr>
          <w:color w:val="231F20"/>
        </w:rPr>
        <w:t xml:space="preserve">information consistent with the purpose of each </w:t>
      </w:r>
      <w:r w:rsidRPr="00194EC8">
        <w:rPr>
          <w:color w:val="231F20"/>
        </w:rPr>
        <w:t>question. Please do not record the names of the</w:t>
      </w:r>
      <w:r w:rsidRPr="00312441">
        <w:t xml:space="preserve"> interviewers or interviewees in the notes. </w:t>
      </w:r>
    </w:p>
    <w:tbl>
      <w:tblPr>
        <w:tblStyle w:val="TableGrid"/>
        <w:tblW w:w="0" w:type="auto"/>
        <w:tblLook w:val="04A0" w:firstRow="1" w:lastRow="0" w:firstColumn="1" w:lastColumn="0" w:noHBand="0" w:noVBand="1"/>
      </w:tblPr>
      <w:tblGrid>
        <w:gridCol w:w="5035"/>
        <w:gridCol w:w="5179"/>
      </w:tblGrid>
      <w:tr w:rsidR="00F45C10" w:rsidRPr="00312441" w14:paraId="22EE405D" w14:textId="77777777" w:rsidTr="0095221B">
        <w:trPr>
          <w:cantSplit/>
          <w:trHeight w:val="576"/>
          <w:tblHeader/>
        </w:trPr>
        <w:tc>
          <w:tcPr>
            <w:tcW w:w="5035" w:type="dxa"/>
          </w:tcPr>
          <w:p w14:paraId="3232EAD2" w14:textId="77777777" w:rsidR="00F45C10" w:rsidRPr="00682778" w:rsidRDefault="00F45C10" w:rsidP="000560EC">
            <w:pPr>
              <w:pStyle w:val="BodyText"/>
              <w:spacing w:before="120" w:after="120"/>
              <w:rPr>
                <w:b/>
                <w:bCs/>
              </w:rPr>
            </w:pPr>
            <w:r w:rsidRPr="00682778">
              <w:rPr>
                <w:b/>
                <w:bCs/>
              </w:rPr>
              <w:t>Item 1: Supporting and serving youth in transition</w:t>
            </w:r>
          </w:p>
        </w:tc>
        <w:tc>
          <w:tcPr>
            <w:tcW w:w="5179" w:type="dxa"/>
          </w:tcPr>
          <w:p w14:paraId="666745D1" w14:textId="77777777" w:rsidR="00F45C10" w:rsidRPr="00194EC8" w:rsidRDefault="00F45C10" w:rsidP="000560EC">
            <w:pPr>
              <w:pStyle w:val="BodyText"/>
              <w:spacing w:before="120" w:after="120"/>
              <w:rPr>
                <w:b/>
                <w:bCs/>
                <w:color w:val="231F20"/>
              </w:rPr>
            </w:pPr>
            <w:r w:rsidRPr="00194EC8">
              <w:rPr>
                <w:b/>
                <w:bCs/>
                <w:color w:val="231F20"/>
              </w:rPr>
              <w:t>Item 1 Notes</w:t>
            </w:r>
          </w:p>
        </w:tc>
      </w:tr>
      <w:tr w:rsidR="00F45C10" w:rsidRPr="00312441" w14:paraId="4F877653" w14:textId="77777777" w:rsidTr="00194EC8">
        <w:trPr>
          <w:trHeight w:val="161"/>
        </w:trPr>
        <w:tc>
          <w:tcPr>
            <w:tcW w:w="5035" w:type="dxa"/>
          </w:tcPr>
          <w:p w14:paraId="79A697BD" w14:textId="2D5A97AD" w:rsidR="00380557" w:rsidRPr="00312441" w:rsidRDefault="00F45C10" w:rsidP="00D01CA4">
            <w:pPr>
              <w:pStyle w:val="ListParagraph"/>
              <w:numPr>
                <w:ilvl w:val="1"/>
                <w:numId w:val="10"/>
              </w:numPr>
              <w:tabs>
                <w:tab w:val="left" w:pos="676"/>
                <w:tab w:val="left" w:pos="679"/>
              </w:tabs>
              <w:spacing w:before="120" w:line="276" w:lineRule="auto"/>
              <w:ind w:left="489" w:hanging="374"/>
            </w:pPr>
            <w:r w:rsidRPr="00312441">
              <w:rPr>
                <w:color w:val="231F20"/>
              </w:rPr>
              <w:t>Please describe your role in supporting or serving</w:t>
            </w:r>
            <w:r w:rsidRPr="00194EC8">
              <w:rPr>
                <w:color w:val="231F20"/>
              </w:rPr>
              <w:t xml:space="preserve"> </w:t>
            </w:r>
            <w:r w:rsidRPr="00312441">
              <w:rPr>
                <w:color w:val="231F20"/>
              </w:rPr>
              <w:t>youth</w:t>
            </w:r>
            <w:r w:rsidRPr="00194EC8">
              <w:rPr>
                <w:color w:val="231F20"/>
              </w:rPr>
              <w:t xml:space="preserve"> </w:t>
            </w:r>
            <w:r w:rsidRPr="00312441">
              <w:rPr>
                <w:color w:val="231F20"/>
              </w:rPr>
              <w:t>transitioning</w:t>
            </w:r>
            <w:r w:rsidRPr="00194EC8">
              <w:rPr>
                <w:color w:val="231F20"/>
              </w:rPr>
              <w:t xml:space="preserve"> </w:t>
            </w:r>
            <w:r w:rsidRPr="00312441">
              <w:rPr>
                <w:color w:val="231F20"/>
              </w:rPr>
              <w:t>from</w:t>
            </w:r>
            <w:r w:rsidRPr="00194EC8">
              <w:rPr>
                <w:color w:val="231F20"/>
              </w:rPr>
              <w:t xml:space="preserve"> </w:t>
            </w:r>
            <w:r w:rsidRPr="00312441">
              <w:rPr>
                <w:color w:val="231F20"/>
              </w:rPr>
              <w:t>foster</w:t>
            </w:r>
            <w:r w:rsidRPr="00194EC8">
              <w:rPr>
                <w:color w:val="231F20"/>
              </w:rPr>
              <w:t xml:space="preserve"> </w:t>
            </w:r>
            <w:r w:rsidRPr="00312441">
              <w:rPr>
                <w:color w:val="231F20"/>
              </w:rPr>
              <w:t>care.</w:t>
            </w:r>
          </w:p>
          <w:p w14:paraId="37D07BF3" w14:textId="09FB5F48" w:rsidR="00380557" w:rsidRPr="00312441" w:rsidRDefault="00F45C10" w:rsidP="00D01CA4">
            <w:pPr>
              <w:pStyle w:val="ListParagraph"/>
              <w:numPr>
                <w:ilvl w:val="1"/>
                <w:numId w:val="10"/>
              </w:numPr>
              <w:tabs>
                <w:tab w:val="left" w:pos="676"/>
                <w:tab w:val="left" w:pos="679"/>
              </w:tabs>
              <w:spacing w:before="600" w:line="276" w:lineRule="auto"/>
              <w:ind w:left="495" w:hanging="380"/>
            </w:pPr>
            <w:r w:rsidRPr="00312441">
              <w:rPr>
                <w:color w:val="231F20"/>
              </w:rPr>
              <w:t>How are you involved in assessing the independent</w:t>
            </w:r>
            <w:r w:rsidRPr="00194EC8">
              <w:rPr>
                <w:color w:val="231F20"/>
              </w:rPr>
              <w:t xml:space="preserve"> </w:t>
            </w:r>
            <w:r w:rsidRPr="00312441">
              <w:rPr>
                <w:color w:val="231F20"/>
              </w:rPr>
              <w:t>living</w:t>
            </w:r>
            <w:r w:rsidRPr="00194EC8">
              <w:rPr>
                <w:color w:val="231F20"/>
              </w:rPr>
              <w:t xml:space="preserve"> </w:t>
            </w:r>
            <w:r w:rsidRPr="00312441">
              <w:rPr>
                <w:color w:val="231F20"/>
              </w:rPr>
              <w:t>needs</w:t>
            </w:r>
            <w:r w:rsidRPr="00194EC8">
              <w:rPr>
                <w:color w:val="231F20"/>
              </w:rPr>
              <w:t xml:space="preserve"> </w:t>
            </w:r>
            <w:r w:rsidRPr="00312441">
              <w:rPr>
                <w:color w:val="231F20"/>
              </w:rPr>
              <w:t>of,</w:t>
            </w:r>
            <w:r w:rsidRPr="00194EC8">
              <w:rPr>
                <w:color w:val="231F20"/>
              </w:rPr>
              <w:t xml:space="preserve"> </w:t>
            </w:r>
            <w:r w:rsidRPr="00312441">
              <w:rPr>
                <w:color w:val="231F20"/>
              </w:rPr>
              <w:t>and</w:t>
            </w:r>
            <w:r w:rsidRPr="00194EC8">
              <w:rPr>
                <w:color w:val="231F20"/>
              </w:rPr>
              <w:t xml:space="preserve"> </w:t>
            </w:r>
            <w:r w:rsidRPr="00312441">
              <w:rPr>
                <w:color w:val="231F20"/>
              </w:rPr>
              <w:t>supporting transition planning for, young people?</w:t>
            </w:r>
          </w:p>
          <w:p w14:paraId="6E28CD17" w14:textId="1375464F" w:rsidR="00380557" w:rsidRPr="00312441" w:rsidRDefault="00F45C10" w:rsidP="00D01CA4">
            <w:pPr>
              <w:pStyle w:val="ListParagraph"/>
              <w:numPr>
                <w:ilvl w:val="1"/>
                <w:numId w:val="10"/>
              </w:numPr>
              <w:tabs>
                <w:tab w:val="left" w:pos="676"/>
                <w:tab w:val="left" w:pos="679"/>
              </w:tabs>
              <w:spacing w:before="600" w:line="276" w:lineRule="auto"/>
              <w:ind w:left="495" w:hanging="380"/>
            </w:pPr>
            <w:r w:rsidRPr="00312441">
              <w:rPr>
                <w:color w:val="231F20"/>
              </w:rPr>
              <w:t>How</w:t>
            </w:r>
            <w:r w:rsidRPr="00194EC8">
              <w:rPr>
                <w:color w:val="231F20"/>
              </w:rPr>
              <w:t xml:space="preserve"> </w:t>
            </w:r>
            <w:r w:rsidRPr="00312441">
              <w:rPr>
                <w:color w:val="231F20"/>
              </w:rPr>
              <w:t>do</w:t>
            </w:r>
            <w:r w:rsidRPr="00194EC8">
              <w:rPr>
                <w:color w:val="231F20"/>
              </w:rPr>
              <w:t xml:space="preserve"> </w:t>
            </w:r>
            <w:r w:rsidRPr="00312441">
              <w:rPr>
                <w:color w:val="231F20"/>
              </w:rPr>
              <w:t>you</w:t>
            </w:r>
            <w:r w:rsidRPr="00194EC8">
              <w:rPr>
                <w:color w:val="231F20"/>
              </w:rPr>
              <w:t xml:space="preserve"> </w:t>
            </w:r>
            <w:r w:rsidRPr="00312441">
              <w:rPr>
                <w:color w:val="231F20"/>
              </w:rPr>
              <w:t>collaborate</w:t>
            </w:r>
            <w:r w:rsidRPr="00194EC8">
              <w:rPr>
                <w:color w:val="231F20"/>
              </w:rPr>
              <w:t xml:space="preserve"> </w:t>
            </w:r>
            <w:r w:rsidRPr="00312441">
              <w:rPr>
                <w:color w:val="231F20"/>
              </w:rPr>
              <w:t>with</w:t>
            </w:r>
            <w:r w:rsidRPr="00194EC8">
              <w:rPr>
                <w:color w:val="231F20"/>
              </w:rPr>
              <w:t xml:space="preserve"> </w:t>
            </w:r>
            <w:r w:rsidRPr="00312441">
              <w:rPr>
                <w:color w:val="231F20"/>
              </w:rPr>
              <w:t>providers</w:t>
            </w:r>
            <w:r w:rsidRPr="00194EC8">
              <w:rPr>
                <w:color w:val="231F20"/>
              </w:rPr>
              <w:t xml:space="preserve"> </w:t>
            </w:r>
            <w:r w:rsidRPr="00312441">
              <w:rPr>
                <w:color w:val="231F20"/>
              </w:rPr>
              <w:t>and other</w:t>
            </w:r>
            <w:r w:rsidRPr="00194EC8">
              <w:rPr>
                <w:color w:val="231F20"/>
              </w:rPr>
              <w:t xml:space="preserve"> </w:t>
            </w:r>
            <w:r w:rsidRPr="00312441">
              <w:rPr>
                <w:color w:val="231F20"/>
              </w:rPr>
              <w:t>supportive</w:t>
            </w:r>
            <w:r w:rsidRPr="00194EC8">
              <w:rPr>
                <w:color w:val="231F20"/>
              </w:rPr>
              <w:t xml:space="preserve"> </w:t>
            </w:r>
            <w:r w:rsidRPr="00312441">
              <w:rPr>
                <w:color w:val="231F20"/>
              </w:rPr>
              <w:t>adults</w:t>
            </w:r>
            <w:r w:rsidRPr="00194EC8">
              <w:rPr>
                <w:color w:val="231F20"/>
              </w:rPr>
              <w:t xml:space="preserve"> </w:t>
            </w:r>
            <w:r w:rsidRPr="00312441">
              <w:rPr>
                <w:color w:val="231F20"/>
              </w:rPr>
              <w:t>to</w:t>
            </w:r>
            <w:r w:rsidRPr="00194EC8">
              <w:rPr>
                <w:color w:val="231F20"/>
              </w:rPr>
              <w:t xml:space="preserve"> </w:t>
            </w:r>
            <w:r w:rsidRPr="00312441">
              <w:rPr>
                <w:color w:val="231F20"/>
              </w:rPr>
              <w:t>make</w:t>
            </w:r>
            <w:r w:rsidRPr="00194EC8">
              <w:rPr>
                <w:color w:val="231F20"/>
              </w:rPr>
              <w:t xml:space="preserve"> </w:t>
            </w:r>
            <w:r w:rsidRPr="00312441">
              <w:rPr>
                <w:color w:val="231F20"/>
              </w:rPr>
              <w:t>sure</w:t>
            </w:r>
            <w:r w:rsidRPr="00194EC8">
              <w:rPr>
                <w:color w:val="231F20"/>
              </w:rPr>
              <w:t xml:space="preserve"> </w:t>
            </w:r>
            <w:r w:rsidRPr="00312441">
              <w:rPr>
                <w:color w:val="231F20"/>
              </w:rPr>
              <w:t>youth are getting the services they need?</w:t>
            </w:r>
          </w:p>
          <w:p w14:paraId="072C9106" w14:textId="73061A7A" w:rsidR="00A71EEC" w:rsidRPr="00312441" w:rsidRDefault="00F45C10" w:rsidP="00D01CA4">
            <w:pPr>
              <w:pStyle w:val="ListParagraph"/>
              <w:numPr>
                <w:ilvl w:val="1"/>
                <w:numId w:val="10"/>
              </w:numPr>
              <w:tabs>
                <w:tab w:val="left" w:pos="676"/>
                <w:tab w:val="left" w:pos="679"/>
              </w:tabs>
              <w:spacing w:before="600" w:line="276" w:lineRule="auto"/>
              <w:ind w:left="495" w:hanging="380"/>
            </w:pPr>
            <w:r w:rsidRPr="00312441">
              <w:rPr>
                <w:color w:val="231F20"/>
              </w:rPr>
              <w:t>What specific services or supports do you provide</w:t>
            </w:r>
            <w:r w:rsidRPr="00194EC8">
              <w:rPr>
                <w:color w:val="231F20"/>
              </w:rPr>
              <w:t xml:space="preserve"> </w:t>
            </w:r>
            <w:r w:rsidRPr="00312441">
              <w:rPr>
                <w:color w:val="231F20"/>
              </w:rPr>
              <w:t>to</w:t>
            </w:r>
            <w:r w:rsidRPr="00194EC8">
              <w:rPr>
                <w:color w:val="231F20"/>
              </w:rPr>
              <w:t xml:space="preserve"> </w:t>
            </w:r>
            <w:r w:rsidRPr="00312441">
              <w:rPr>
                <w:color w:val="231F20"/>
              </w:rPr>
              <w:t>youth?</w:t>
            </w:r>
            <w:r w:rsidRPr="00194EC8">
              <w:rPr>
                <w:color w:val="231F20"/>
              </w:rPr>
              <w:t xml:space="preserve"> </w:t>
            </w:r>
            <w:r w:rsidRPr="00312441">
              <w:rPr>
                <w:color w:val="231F20"/>
              </w:rPr>
              <w:t>Do</w:t>
            </w:r>
            <w:r w:rsidRPr="00194EC8">
              <w:rPr>
                <w:color w:val="231F20"/>
              </w:rPr>
              <w:t xml:space="preserve"> </w:t>
            </w:r>
            <w:r w:rsidRPr="00312441">
              <w:rPr>
                <w:color w:val="231F20"/>
              </w:rPr>
              <w:t>you</w:t>
            </w:r>
            <w:r w:rsidRPr="00194EC8">
              <w:rPr>
                <w:color w:val="231F20"/>
              </w:rPr>
              <w:t xml:space="preserve"> </w:t>
            </w:r>
            <w:r w:rsidRPr="00312441">
              <w:rPr>
                <w:color w:val="231F20"/>
              </w:rPr>
              <w:t>consider</w:t>
            </w:r>
            <w:r w:rsidRPr="00194EC8">
              <w:rPr>
                <w:color w:val="231F20"/>
              </w:rPr>
              <w:t xml:space="preserve"> </w:t>
            </w:r>
            <w:r w:rsidRPr="00312441">
              <w:rPr>
                <w:color w:val="231F20"/>
              </w:rPr>
              <w:t>your</w:t>
            </w:r>
            <w:r w:rsidRPr="00194EC8">
              <w:rPr>
                <w:color w:val="231F20"/>
              </w:rPr>
              <w:t xml:space="preserve"> </w:t>
            </w:r>
            <w:r w:rsidRPr="00312441">
              <w:rPr>
                <w:color w:val="231F20"/>
              </w:rPr>
              <w:t>work with young people part of the “independent living program?</w:t>
            </w:r>
            <w:r w:rsidR="00623C23">
              <w:rPr>
                <w:color w:val="231F20"/>
              </w:rPr>
              <w:t>”</w:t>
            </w:r>
          </w:p>
          <w:p w14:paraId="43F066A2" w14:textId="619C3149" w:rsidR="00B4292A" w:rsidRPr="00312441" w:rsidRDefault="00F45C10" w:rsidP="00D01CA4">
            <w:pPr>
              <w:pStyle w:val="ListParagraph"/>
              <w:numPr>
                <w:ilvl w:val="1"/>
                <w:numId w:val="10"/>
              </w:numPr>
              <w:tabs>
                <w:tab w:val="left" w:pos="676"/>
                <w:tab w:val="left" w:pos="679"/>
              </w:tabs>
              <w:spacing w:before="600" w:line="276" w:lineRule="auto"/>
              <w:ind w:left="495" w:hanging="380"/>
            </w:pPr>
            <w:r w:rsidRPr="00312441">
              <w:rPr>
                <w:color w:val="231F20"/>
              </w:rPr>
              <w:t>Are</w:t>
            </w:r>
            <w:r w:rsidRPr="00194EC8">
              <w:rPr>
                <w:color w:val="231F20"/>
              </w:rPr>
              <w:t xml:space="preserve"> </w:t>
            </w:r>
            <w:r w:rsidRPr="00312441">
              <w:rPr>
                <w:color w:val="231F20"/>
              </w:rPr>
              <w:t>there</w:t>
            </w:r>
            <w:r w:rsidRPr="00194EC8">
              <w:rPr>
                <w:color w:val="231F20"/>
              </w:rPr>
              <w:t xml:space="preserve"> </w:t>
            </w:r>
            <w:r w:rsidRPr="00312441">
              <w:rPr>
                <w:color w:val="231F20"/>
              </w:rPr>
              <w:t>specific</w:t>
            </w:r>
            <w:r w:rsidRPr="00194EC8">
              <w:rPr>
                <w:color w:val="231F20"/>
              </w:rPr>
              <w:t xml:space="preserve"> </w:t>
            </w:r>
            <w:r w:rsidRPr="00312441">
              <w:rPr>
                <w:color w:val="231F20"/>
              </w:rPr>
              <w:t>services</w:t>
            </w:r>
            <w:r w:rsidRPr="00194EC8">
              <w:rPr>
                <w:color w:val="231F20"/>
              </w:rPr>
              <w:t xml:space="preserve"> </w:t>
            </w:r>
            <w:r w:rsidRPr="00312441">
              <w:rPr>
                <w:color w:val="231F20"/>
              </w:rPr>
              <w:t>these</w:t>
            </w:r>
            <w:r w:rsidRPr="00194EC8">
              <w:rPr>
                <w:color w:val="231F20"/>
              </w:rPr>
              <w:t xml:space="preserve"> </w:t>
            </w:r>
            <w:r w:rsidRPr="00312441">
              <w:rPr>
                <w:color w:val="231F20"/>
              </w:rPr>
              <w:t>youth</w:t>
            </w:r>
            <w:r w:rsidRPr="00194EC8">
              <w:rPr>
                <w:color w:val="231F20"/>
              </w:rPr>
              <w:t xml:space="preserve"> </w:t>
            </w:r>
            <w:r w:rsidRPr="00312441">
              <w:rPr>
                <w:color w:val="231F20"/>
              </w:rPr>
              <w:t>need that they are not getting?</w:t>
            </w:r>
          </w:p>
          <w:p w14:paraId="1E651A9F" w14:textId="3C629760" w:rsidR="00F45C10" w:rsidRPr="00312441" w:rsidRDefault="00F45C10" w:rsidP="00D01CA4">
            <w:pPr>
              <w:pStyle w:val="ListParagraph"/>
              <w:numPr>
                <w:ilvl w:val="1"/>
                <w:numId w:val="10"/>
              </w:numPr>
              <w:tabs>
                <w:tab w:val="left" w:pos="676"/>
                <w:tab w:val="left" w:pos="679"/>
              </w:tabs>
              <w:spacing w:before="600" w:after="120" w:line="276" w:lineRule="auto"/>
              <w:ind w:left="495" w:hanging="380"/>
            </w:pPr>
            <w:r w:rsidRPr="00312441">
              <w:rPr>
                <w:color w:val="231F20"/>
              </w:rPr>
              <w:t>Are</w:t>
            </w:r>
            <w:r w:rsidRPr="00194EC8">
              <w:rPr>
                <w:color w:val="231F20"/>
              </w:rPr>
              <w:t xml:space="preserve"> </w:t>
            </w:r>
            <w:r w:rsidRPr="00312441">
              <w:rPr>
                <w:color w:val="231F20"/>
              </w:rPr>
              <w:t>there</w:t>
            </w:r>
            <w:r w:rsidRPr="00194EC8">
              <w:rPr>
                <w:color w:val="231F20"/>
              </w:rPr>
              <w:t xml:space="preserve"> </w:t>
            </w:r>
            <w:r w:rsidRPr="00312441">
              <w:rPr>
                <w:color w:val="231F20"/>
              </w:rPr>
              <w:t>particular</w:t>
            </w:r>
            <w:r w:rsidRPr="00194EC8">
              <w:rPr>
                <w:color w:val="231F20"/>
              </w:rPr>
              <w:t xml:space="preserve"> </w:t>
            </w:r>
            <w:r w:rsidRPr="00312441">
              <w:rPr>
                <w:color w:val="231F20"/>
              </w:rPr>
              <w:t>populations</w:t>
            </w:r>
            <w:r w:rsidRPr="00194EC8">
              <w:rPr>
                <w:color w:val="231F20"/>
              </w:rPr>
              <w:t xml:space="preserve"> </w:t>
            </w:r>
            <w:r w:rsidRPr="00312441">
              <w:rPr>
                <w:color w:val="231F20"/>
              </w:rPr>
              <w:t>of</w:t>
            </w:r>
            <w:r w:rsidRPr="00194EC8">
              <w:rPr>
                <w:color w:val="231F20"/>
              </w:rPr>
              <w:t xml:space="preserve"> </w:t>
            </w:r>
            <w:r w:rsidRPr="00312441">
              <w:rPr>
                <w:color w:val="231F20"/>
              </w:rPr>
              <w:t>youth</w:t>
            </w:r>
            <w:r w:rsidRPr="00194EC8">
              <w:rPr>
                <w:color w:val="231F20"/>
              </w:rPr>
              <w:t xml:space="preserve"> </w:t>
            </w:r>
            <w:r w:rsidRPr="00312441">
              <w:rPr>
                <w:color w:val="231F20"/>
              </w:rPr>
              <w:t>who have a difficult time accessing the services they</w:t>
            </w:r>
            <w:r w:rsidRPr="00194EC8">
              <w:rPr>
                <w:color w:val="231F20"/>
              </w:rPr>
              <w:t xml:space="preserve"> </w:t>
            </w:r>
            <w:r w:rsidRPr="00312441">
              <w:rPr>
                <w:color w:val="231F20"/>
              </w:rPr>
              <w:t>need</w:t>
            </w:r>
            <w:r w:rsidRPr="00194EC8">
              <w:rPr>
                <w:color w:val="231F20"/>
              </w:rPr>
              <w:t xml:space="preserve"> </w:t>
            </w:r>
            <w:r w:rsidRPr="00312441">
              <w:rPr>
                <w:color w:val="231F20"/>
              </w:rPr>
              <w:t>to</w:t>
            </w:r>
            <w:r w:rsidRPr="00194EC8">
              <w:rPr>
                <w:color w:val="231F20"/>
              </w:rPr>
              <w:t xml:space="preserve"> </w:t>
            </w:r>
            <w:r w:rsidRPr="00312441">
              <w:rPr>
                <w:color w:val="231F20"/>
              </w:rPr>
              <w:t>live</w:t>
            </w:r>
            <w:r w:rsidRPr="00194EC8">
              <w:rPr>
                <w:color w:val="231F20"/>
              </w:rPr>
              <w:t xml:space="preserve"> </w:t>
            </w:r>
            <w:r w:rsidRPr="00312441">
              <w:rPr>
                <w:color w:val="231F20"/>
              </w:rPr>
              <w:t>independently</w:t>
            </w:r>
            <w:r w:rsidRPr="00194EC8">
              <w:rPr>
                <w:color w:val="231F20"/>
              </w:rPr>
              <w:t xml:space="preserve"> </w:t>
            </w:r>
            <w:r w:rsidRPr="00312441">
              <w:rPr>
                <w:color w:val="231F20"/>
              </w:rPr>
              <w:t>(for</w:t>
            </w:r>
            <w:r w:rsidRPr="00194EC8">
              <w:rPr>
                <w:color w:val="231F20"/>
              </w:rPr>
              <w:t xml:space="preserve"> </w:t>
            </w:r>
            <w:r w:rsidRPr="00312441">
              <w:rPr>
                <w:color w:val="231F20"/>
              </w:rPr>
              <w:lastRenderedPageBreak/>
              <w:t>example, Tribal youth, youth adjudicated delinquent, pregnant or parenting youth)? If “Yes,” what are these barriers?</w:t>
            </w:r>
          </w:p>
        </w:tc>
        <w:tc>
          <w:tcPr>
            <w:tcW w:w="5179" w:type="dxa"/>
          </w:tcPr>
          <w:p w14:paraId="27BB17A9" w14:textId="77777777" w:rsidR="00F45C10" w:rsidRPr="00194EC8" w:rsidRDefault="00F45C10" w:rsidP="002314B7">
            <w:pPr>
              <w:pStyle w:val="BodyText"/>
              <w:spacing w:before="120" w:line="276" w:lineRule="auto"/>
              <w:rPr>
                <w:color w:val="231F20"/>
              </w:rPr>
            </w:pPr>
          </w:p>
        </w:tc>
      </w:tr>
    </w:tbl>
    <w:p w14:paraId="566AB469" w14:textId="77777777" w:rsidR="00FB55B5" w:rsidRDefault="00FB55B5" w:rsidP="00567E8C">
      <w:pPr>
        <w:tabs>
          <w:tab w:val="left" w:pos="680"/>
        </w:tabs>
        <w:spacing w:before="120" w:line="276" w:lineRule="auto"/>
        <w:rPr>
          <w:b/>
          <w:bCs/>
        </w:rPr>
        <w:sectPr w:rsidR="00FB55B5" w:rsidSect="00AC1D73">
          <w:type w:val="continuous"/>
          <w:pgSz w:w="12240" w:h="15840"/>
          <w:pgMar w:top="720" w:right="1008" w:bottom="720" w:left="1008" w:header="720" w:footer="720" w:gutter="0"/>
          <w:cols w:space="720"/>
          <w:docGrid w:linePitch="360"/>
        </w:sectPr>
      </w:pPr>
    </w:p>
    <w:tbl>
      <w:tblPr>
        <w:tblStyle w:val="TableGrid"/>
        <w:tblW w:w="0" w:type="auto"/>
        <w:tblInd w:w="-5" w:type="dxa"/>
        <w:tblLook w:val="04A0" w:firstRow="1" w:lastRow="0" w:firstColumn="1" w:lastColumn="0" w:noHBand="0" w:noVBand="1"/>
      </w:tblPr>
      <w:tblGrid>
        <w:gridCol w:w="5040"/>
        <w:gridCol w:w="5179"/>
      </w:tblGrid>
      <w:tr w:rsidR="00F45C10" w:rsidRPr="00312441" w14:paraId="3D8CB131" w14:textId="77777777" w:rsidTr="00FB55B5">
        <w:trPr>
          <w:cantSplit/>
          <w:trHeight w:val="576"/>
          <w:tblHeader/>
        </w:trPr>
        <w:tc>
          <w:tcPr>
            <w:tcW w:w="5040" w:type="dxa"/>
          </w:tcPr>
          <w:p w14:paraId="2B219A7E" w14:textId="08C5C871" w:rsidR="00F45C10" w:rsidRPr="00682778" w:rsidRDefault="00F45C10" w:rsidP="000560EC">
            <w:pPr>
              <w:pStyle w:val="BodyText"/>
              <w:spacing w:before="120" w:after="120"/>
              <w:rPr>
                <w:b/>
                <w:bCs/>
              </w:rPr>
            </w:pPr>
            <w:r w:rsidRPr="00682778">
              <w:rPr>
                <w:b/>
                <w:bCs/>
              </w:rPr>
              <w:t>Item 2: Collecting data on youth in transition</w:t>
            </w:r>
          </w:p>
        </w:tc>
        <w:tc>
          <w:tcPr>
            <w:tcW w:w="5179" w:type="dxa"/>
          </w:tcPr>
          <w:p w14:paraId="4330ADEA" w14:textId="77777777" w:rsidR="00F45C10" w:rsidRPr="00682778" w:rsidRDefault="00F45C10" w:rsidP="000560EC">
            <w:pPr>
              <w:pStyle w:val="BodyText"/>
              <w:spacing w:before="120" w:after="120"/>
              <w:rPr>
                <w:b/>
                <w:bCs/>
              </w:rPr>
            </w:pPr>
            <w:r w:rsidRPr="00682778">
              <w:rPr>
                <w:b/>
                <w:bCs/>
              </w:rPr>
              <w:t>Item 2 Notes</w:t>
            </w:r>
          </w:p>
        </w:tc>
      </w:tr>
      <w:tr w:rsidR="00F45C10" w:rsidRPr="00312441" w14:paraId="022D035C" w14:textId="77777777" w:rsidTr="00FB55B5">
        <w:tc>
          <w:tcPr>
            <w:tcW w:w="5040" w:type="dxa"/>
          </w:tcPr>
          <w:p w14:paraId="64E647A4" w14:textId="4B42B46F" w:rsidR="00E176B5" w:rsidRPr="00312441" w:rsidRDefault="00F45C10" w:rsidP="00D01CA4">
            <w:pPr>
              <w:pStyle w:val="ListParagraph"/>
              <w:numPr>
                <w:ilvl w:val="1"/>
                <w:numId w:val="11"/>
              </w:numPr>
              <w:tabs>
                <w:tab w:val="left" w:pos="676"/>
                <w:tab w:val="left" w:pos="679"/>
              </w:tabs>
              <w:spacing w:before="120" w:line="276" w:lineRule="auto"/>
              <w:ind w:left="489" w:hanging="374"/>
            </w:pPr>
            <w:r w:rsidRPr="00312441">
              <w:rPr>
                <w:color w:val="231F20"/>
              </w:rPr>
              <w:t>Please</w:t>
            </w:r>
            <w:r w:rsidRPr="00194EC8">
              <w:rPr>
                <w:color w:val="231F20"/>
              </w:rPr>
              <w:t xml:space="preserve"> </w:t>
            </w:r>
            <w:r w:rsidRPr="00312441">
              <w:rPr>
                <w:color w:val="231F20"/>
              </w:rPr>
              <w:t>describe</w:t>
            </w:r>
            <w:r w:rsidRPr="00194EC8">
              <w:rPr>
                <w:color w:val="231F20"/>
              </w:rPr>
              <w:t xml:space="preserve"> </w:t>
            </w:r>
            <w:r w:rsidRPr="00312441">
              <w:rPr>
                <w:color w:val="231F20"/>
              </w:rPr>
              <w:t>how</w:t>
            </w:r>
            <w:r w:rsidRPr="00194EC8">
              <w:rPr>
                <w:color w:val="231F20"/>
              </w:rPr>
              <w:t xml:space="preserve"> </w:t>
            </w:r>
            <w:r w:rsidRPr="00312441">
              <w:rPr>
                <w:color w:val="231F20"/>
              </w:rPr>
              <w:t>you</w:t>
            </w:r>
            <w:r w:rsidRPr="00194EC8">
              <w:rPr>
                <w:color w:val="231F20"/>
              </w:rPr>
              <w:t xml:space="preserve"> </w:t>
            </w:r>
            <w:r w:rsidRPr="00312441">
              <w:rPr>
                <w:color w:val="231F20"/>
              </w:rPr>
              <w:t>use</w:t>
            </w:r>
            <w:r w:rsidRPr="00194EC8">
              <w:rPr>
                <w:color w:val="231F20"/>
              </w:rPr>
              <w:t xml:space="preserve"> </w:t>
            </w:r>
            <w:r w:rsidRPr="00312441">
              <w:rPr>
                <w:color w:val="231F20"/>
              </w:rPr>
              <w:t>the</w:t>
            </w:r>
            <w:r w:rsidRPr="00194EC8">
              <w:rPr>
                <w:color w:val="231F20"/>
              </w:rPr>
              <w:t xml:space="preserve"> </w:t>
            </w:r>
            <w:r w:rsidRPr="00312441">
              <w:rPr>
                <w:color w:val="231F20"/>
              </w:rPr>
              <w:t>state’s</w:t>
            </w:r>
            <w:r w:rsidRPr="00194EC8">
              <w:rPr>
                <w:color w:val="231F20"/>
              </w:rPr>
              <w:t xml:space="preserve"> </w:t>
            </w:r>
            <w:r w:rsidRPr="00312441">
              <w:rPr>
                <w:color w:val="231F20"/>
              </w:rPr>
              <w:t>child welfare information system to input data on your case management practice, including your role in inputting data on independent living services provided to youth?</w:t>
            </w:r>
          </w:p>
          <w:p w14:paraId="532DE3F1" w14:textId="601ADC3A" w:rsidR="00A001A8" w:rsidRPr="00312441" w:rsidRDefault="00F45C10" w:rsidP="00D01CA4">
            <w:pPr>
              <w:pStyle w:val="ListParagraph"/>
              <w:numPr>
                <w:ilvl w:val="1"/>
                <w:numId w:val="11"/>
              </w:numPr>
              <w:tabs>
                <w:tab w:val="left" w:pos="676"/>
                <w:tab w:val="left" w:pos="679"/>
              </w:tabs>
              <w:spacing w:before="600" w:line="276" w:lineRule="auto"/>
              <w:ind w:left="495"/>
            </w:pPr>
            <w:r w:rsidRPr="00312441">
              <w:rPr>
                <w:color w:val="231F20"/>
              </w:rPr>
              <w:t>What sort of training did you receive about NYTD? Did you receive training regarding how the child welfare information system is to be used to manage data for NYTD? Did you</w:t>
            </w:r>
            <w:r w:rsidRPr="00194EC8">
              <w:rPr>
                <w:color w:val="231F20"/>
              </w:rPr>
              <w:t xml:space="preserve"> </w:t>
            </w:r>
            <w:r w:rsidRPr="00312441">
              <w:rPr>
                <w:color w:val="231F20"/>
              </w:rPr>
              <w:t>receive</w:t>
            </w:r>
            <w:r w:rsidRPr="00194EC8">
              <w:rPr>
                <w:color w:val="231F20"/>
              </w:rPr>
              <w:t xml:space="preserve"> </w:t>
            </w:r>
            <w:r w:rsidRPr="00312441">
              <w:rPr>
                <w:color w:val="231F20"/>
              </w:rPr>
              <w:t>training</w:t>
            </w:r>
            <w:r w:rsidRPr="00194EC8">
              <w:rPr>
                <w:color w:val="231F20"/>
              </w:rPr>
              <w:t xml:space="preserve"> </w:t>
            </w:r>
            <w:r w:rsidRPr="00312441">
              <w:rPr>
                <w:color w:val="231F20"/>
              </w:rPr>
              <w:t>regarding</w:t>
            </w:r>
            <w:r w:rsidRPr="00194EC8">
              <w:rPr>
                <w:color w:val="231F20"/>
              </w:rPr>
              <w:t xml:space="preserve"> </w:t>
            </w:r>
            <w:r w:rsidRPr="00312441">
              <w:rPr>
                <w:color w:val="231F20"/>
              </w:rPr>
              <w:t>how</w:t>
            </w:r>
            <w:r w:rsidRPr="00194EC8">
              <w:rPr>
                <w:color w:val="231F20"/>
              </w:rPr>
              <w:t xml:space="preserve"> </w:t>
            </w:r>
            <w:r w:rsidRPr="00312441">
              <w:rPr>
                <w:color w:val="231F20"/>
              </w:rPr>
              <w:t>the</w:t>
            </w:r>
            <w:r w:rsidRPr="00194EC8">
              <w:rPr>
                <w:color w:val="231F20"/>
              </w:rPr>
              <w:t xml:space="preserve"> </w:t>
            </w:r>
            <w:r w:rsidRPr="00312441">
              <w:rPr>
                <w:color w:val="231F20"/>
              </w:rPr>
              <w:t>NYTD survey is to be administered to youth?</w:t>
            </w:r>
          </w:p>
          <w:p w14:paraId="13AFD8AF" w14:textId="77777777" w:rsidR="00F45C10" w:rsidRPr="00312441" w:rsidRDefault="00F45C10" w:rsidP="00D01CA4">
            <w:pPr>
              <w:pStyle w:val="ListParagraph"/>
              <w:numPr>
                <w:ilvl w:val="1"/>
                <w:numId w:val="11"/>
              </w:numPr>
              <w:tabs>
                <w:tab w:val="left" w:pos="676"/>
                <w:tab w:val="left" w:pos="679"/>
              </w:tabs>
              <w:spacing w:before="600" w:line="276" w:lineRule="auto"/>
              <w:ind w:left="495"/>
            </w:pPr>
            <w:r w:rsidRPr="00312441">
              <w:rPr>
                <w:color w:val="231F20"/>
              </w:rPr>
              <w:t>How do you work with service providers and placement</w:t>
            </w:r>
            <w:r w:rsidRPr="00194EC8">
              <w:rPr>
                <w:color w:val="231F20"/>
              </w:rPr>
              <w:t xml:space="preserve"> </w:t>
            </w:r>
            <w:r w:rsidRPr="00312441">
              <w:rPr>
                <w:color w:val="231F20"/>
              </w:rPr>
              <w:t>providers</w:t>
            </w:r>
            <w:r w:rsidRPr="00194EC8">
              <w:rPr>
                <w:color w:val="231F20"/>
              </w:rPr>
              <w:t xml:space="preserve"> </w:t>
            </w:r>
            <w:r w:rsidRPr="00312441">
              <w:rPr>
                <w:color w:val="231F20"/>
              </w:rPr>
              <w:t>to</w:t>
            </w:r>
            <w:r w:rsidRPr="00194EC8">
              <w:rPr>
                <w:color w:val="231F20"/>
              </w:rPr>
              <w:t xml:space="preserve"> </w:t>
            </w:r>
            <w:r w:rsidRPr="00312441">
              <w:rPr>
                <w:color w:val="231F20"/>
              </w:rPr>
              <w:t>document</w:t>
            </w:r>
            <w:r w:rsidRPr="00194EC8">
              <w:rPr>
                <w:color w:val="231F20"/>
              </w:rPr>
              <w:t xml:space="preserve"> </w:t>
            </w:r>
            <w:r w:rsidRPr="00312441">
              <w:rPr>
                <w:color w:val="231F20"/>
              </w:rPr>
              <w:t>the</w:t>
            </w:r>
            <w:r w:rsidRPr="00194EC8">
              <w:rPr>
                <w:color w:val="231F20"/>
              </w:rPr>
              <w:t xml:space="preserve"> </w:t>
            </w:r>
            <w:r w:rsidRPr="00312441">
              <w:rPr>
                <w:color w:val="231F20"/>
              </w:rPr>
              <w:t>delivery or receipt of services and supports they provide to young people?</w:t>
            </w:r>
          </w:p>
          <w:p w14:paraId="283B5A76" w14:textId="3A2A03B3" w:rsidR="00A001A8" w:rsidRPr="00312441" w:rsidRDefault="00F45C10" w:rsidP="00D01CA4">
            <w:pPr>
              <w:pStyle w:val="ListParagraph"/>
              <w:numPr>
                <w:ilvl w:val="1"/>
                <w:numId w:val="11"/>
              </w:numPr>
              <w:tabs>
                <w:tab w:val="left" w:pos="676"/>
                <w:tab w:val="left" w:pos="679"/>
              </w:tabs>
              <w:spacing w:before="600" w:line="276" w:lineRule="auto"/>
              <w:ind w:left="495"/>
            </w:pPr>
            <w:r w:rsidRPr="00312441">
              <w:rPr>
                <w:color w:val="231F20"/>
              </w:rPr>
              <w:t>Do you ever have any difficulty determining which service category “fits” the activity or support a youth received?</w:t>
            </w:r>
            <w:r w:rsidRPr="00194EC8">
              <w:rPr>
                <w:color w:val="231F20"/>
              </w:rPr>
              <w:t xml:space="preserve"> </w:t>
            </w:r>
            <w:r w:rsidRPr="00312441">
              <w:rPr>
                <w:color w:val="231F20"/>
              </w:rPr>
              <w:t>Are the service definitions</w:t>
            </w:r>
            <w:r w:rsidRPr="00194EC8">
              <w:rPr>
                <w:color w:val="231F20"/>
              </w:rPr>
              <w:t xml:space="preserve"> </w:t>
            </w:r>
            <w:r w:rsidRPr="00312441">
              <w:rPr>
                <w:color w:val="231F20"/>
              </w:rPr>
              <w:t>easy</w:t>
            </w:r>
            <w:r w:rsidRPr="00194EC8">
              <w:rPr>
                <w:color w:val="231F20"/>
              </w:rPr>
              <w:t xml:space="preserve"> </w:t>
            </w:r>
            <w:r w:rsidRPr="00312441">
              <w:rPr>
                <w:color w:val="231F20"/>
              </w:rPr>
              <w:t>to</w:t>
            </w:r>
            <w:r w:rsidRPr="00194EC8">
              <w:rPr>
                <w:color w:val="231F20"/>
              </w:rPr>
              <w:t xml:space="preserve"> </w:t>
            </w:r>
            <w:r w:rsidRPr="00312441">
              <w:rPr>
                <w:color w:val="231F20"/>
              </w:rPr>
              <w:t>find,</w:t>
            </w:r>
            <w:r w:rsidRPr="00194EC8">
              <w:rPr>
                <w:color w:val="231F20"/>
              </w:rPr>
              <w:t xml:space="preserve"> </w:t>
            </w:r>
            <w:r w:rsidRPr="00312441">
              <w:rPr>
                <w:color w:val="231F20"/>
              </w:rPr>
              <w:t>understand,</w:t>
            </w:r>
            <w:r w:rsidRPr="00194EC8">
              <w:rPr>
                <w:color w:val="231F20"/>
              </w:rPr>
              <w:t xml:space="preserve"> </w:t>
            </w:r>
            <w:r w:rsidRPr="00312441">
              <w:rPr>
                <w:color w:val="231F20"/>
              </w:rPr>
              <w:t>and</w:t>
            </w:r>
            <w:r w:rsidRPr="00194EC8">
              <w:rPr>
                <w:color w:val="231F20"/>
              </w:rPr>
              <w:t xml:space="preserve"> </w:t>
            </w:r>
            <w:r w:rsidRPr="00312441">
              <w:rPr>
                <w:color w:val="231F20"/>
              </w:rPr>
              <w:t>use?</w:t>
            </w:r>
          </w:p>
          <w:p w14:paraId="27FB774A" w14:textId="1BB97E85" w:rsidR="008E030B" w:rsidRPr="00312441" w:rsidRDefault="00F45C10" w:rsidP="00D01CA4">
            <w:pPr>
              <w:pStyle w:val="ListParagraph"/>
              <w:numPr>
                <w:ilvl w:val="1"/>
                <w:numId w:val="11"/>
              </w:numPr>
              <w:tabs>
                <w:tab w:val="left" w:pos="676"/>
                <w:tab w:val="left" w:pos="679"/>
              </w:tabs>
              <w:spacing w:before="600" w:line="276" w:lineRule="auto"/>
              <w:ind w:left="495"/>
            </w:pPr>
            <w:r w:rsidRPr="00312441">
              <w:rPr>
                <w:color w:val="231F20"/>
              </w:rPr>
              <w:t xml:space="preserve">Please describe how you invite and survey </w:t>
            </w:r>
            <w:r w:rsidRPr="00194EC8">
              <w:rPr>
                <w:color w:val="231F20"/>
              </w:rPr>
              <w:t>youth for NYTD [</w:t>
            </w:r>
            <w:r w:rsidRPr="00194EC8">
              <w:rPr>
                <w:color w:val="231F20"/>
                <w:shd w:val="clear" w:color="auto" w:fill="FFF200"/>
              </w:rPr>
              <w:t>applicable only if caseworkers</w:t>
            </w:r>
            <w:r w:rsidRPr="000451F7">
              <w:rPr>
                <w:color w:val="231F20"/>
                <w:shd w:val="clear" w:color="auto" w:fill="FFF200"/>
              </w:rPr>
              <w:t xml:space="preserve"> </w:t>
            </w:r>
            <w:r w:rsidRPr="00312441">
              <w:rPr>
                <w:color w:val="231F20"/>
                <w:shd w:val="clear" w:color="auto" w:fill="FFF200"/>
              </w:rPr>
              <w:t>administer the survey in the state</w:t>
            </w:r>
            <w:r w:rsidRPr="00312441">
              <w:rPr>
                <w:color w:val="231F20"/>
              </w:rPr>
              <w:t>].</w:t>
            </w:r>
          </w:p>
          <w:p w14:paraId="03878D33" w14:textId="1D74A2F3" w:rsidR="008E030B" w:rsidRPr="00312441" w:rsidRDefault="00F45C10" w:rsidP="00D01CA4">
            <w:pPr>
              <w:pStyle w:val="ListParagraph"/>
              <w:numPr>
                <w:ilvl w:val="1"/>
                <w:numId w:val="11"/>
              </w:numPr>
              <w:tabs>
                <w:tab w:val="left" w:pos="676"/>
                <w:tab w:val="left" w:pos="679"/>
              </w:tabs>
              <w:spacing w:before="600" w:after="120" w:line="276" w:lineRule="auto"/>
              <w:ind w:left="495"/>
            </w:pPr>
            <w:r w:rsidRPr="00312441">
              <w:rPr>
                <w:noProof/>
              </w:rPr>
              <w:lastRenderedPageBreak/>
              <w:drawing>
                <wp:anchor distT="0" distB="0" distL="0" distR="0" simplePos="0" relativeHeight="251658242" behindDoc="0" locked="0" layoutInCell="1" allowOverlap="1" wp14:anchorId="52C242A3" wp14:editId="6CF5C2B8">
                  <wp:simplePos x="0" y="0"/>
                  <wp:positionH relativeFrom="page">
                    <wp:posOffset>5960759</wp:posOffset>
                  </wp:positionH>
                  <wp:positionV relativeFrom="page">
                    <wp:posOffset>9392926</wp:posOffset>
                  </wp:positionV>
                  <wp:extent cx="1278240" cy="315498"/>
                  <wp:effectExtent l="0" t="0" r="0" b="0"/>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Picture 47">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1278240" cy="315498"/>
                          </a:xfrm>
                          <a:prstGeom prst="rect">
                            <a:avLst/>
                          </a:prstGeom>
                        </pic:spPr>
                      </pic:pic>
                    </a:graphicData>
                  </a:graphic>
                </wp:anchor>
              </w:drawing>
            </w:r>
            <w:r w:rsidRPr="00312441">
              <w:rPr>
                <w:color w:val="231F20"/>
              </w:rPr>
              <w:t>How are you involved in locating youth who have left foster care but need to take the survey? How do you typically reach them (for example,</w:t>
            </w:r>
            <w:r w:rsidRPr="00194EC8">
              <w:rPr>
                <w:color w:val="231F20"/>
              </w:rPr>
              <w:t xml:space="preserve"> </w:t>
            </w:r>
            <w:r w:rsidRPr="00312441">
              <w:rPr>
                <w:color w:val="231F20"/>
              </w:rPr>
              <w:t>by</w:t>
            </w:r>
            <w:r w:rsidRPr="00194EC8">
              <w:rPr>
                <w:color w:val="231F20"/>
              </w:rPr>
              <w:t xml:space="preserve"> </w:t>
            </w:r>
            <w:r w:rsidRPr="00312441">
              <w:rPr>
                <w:color w:val="231F20"/>
              </w:rPr>
              <w:t>phone,</w:t>
            </w:r>
            <w:r w:rsidRPr="00194EC8">
              <w:rPr>
                <w:color w:val="231F20"/>
              </w:rPr>
              <w:t xml:space="preserve"> </w:t>
            </w:r>
            <w:r w:rsidRPr="00312441">
              <w:rPr>
                <w:color w:val="231F20"/>
              </w:rPr>
              <w:t>email,</w:t>
            </w:r>
            <w:r w:rsidRPr="00194EC8">
              <w:rPr>
                <w:color w:val="231F20"/>
              </w:rPr>
              <w:t xml:space="preserve"> </w:t>
            </w:r>
            <w:r w:rsidRPr="00312441">
              <w:rPr>
                <w:color w:val="231F20"/>
              </w:rPr>
              <w:t>social</w:t>
            </w:r>
            <w:r w:rsidRPr="00194EC8">
              <w:rPr>
                <w:color w:val="231F20"/>
              </w:rPr>
              <w:t xml:space="preserve"> </w:t>
            </w:r>
            <w:r w:rsidRPr="00312441">
              <w:rPr>
                <w:color w:val="231F20"/>
              </w:rPr>
              <w:t>media,</w:t>
            </w:r>
            <w:r w:rsidRPr="00194EC8">
              <w:rPr>
                <w:color w:val="231F20"/>
              </w:rPr>
              <w:t xml:space="preserve"> </w:t>
            </w:r>
            <w:r w:rsidRPr="00312441">
              <w:rPr>
                <w:color w:val="231F20"/>
              </w:rPr>
              <w:t>or</w:t>
            </w:r>
            <w:r w:rsidRPr="00194EC8">
              <w:rPr>
                <w:color w:val="231F20"/>
              </w:rPr>
              <w:t xml:space="preserve"> </w:t>
            </w:r>
            <w:r w:rsidRPr="00312441">
              <w:rPr>
                <w:color w:val="231F20"/>
              </w:rPr>
              <w:t>in person)?</w:t>
            </w:r>
            <w:r w:rsidRPr="00194EC8">
              <w:rPr>
                <w:color w:val="231F20"/>
              </w:rPr>
              <w:t xml:space="preserve"> </w:t>
            </w:r>
            <w:r w:rsidRPr="00312441">
              <w:rPr>
                <w:color w:val="231F20"/>
              </w:rPr>
              <w:t>What</w:t>
            </w:r>
            <w:r w:rsidRPr="00194EC8">
              <w:rPr>
                <w:color w:val="231F20"/>
              </w:rPr>
              <w:t xml:space="preserve"> </w:t>
            </w:r>
            <w:r w:rsidRPr="00312441">
              <w:rPr>
                <w:color w:val="231F20"/>
              </w:rPr>
              <w:t>has</w:t>
            </w:r>
            <w:r w:rsidRPr="00194EC8">
              <w:rPr>
                <w:color w:val="231F20"/>
              </w:rPr>
              <w:t xml:space="preserve"> </w:t>
            </w:r>
            <w:r w:rsidRPr="00312441">
              <w:rPr>
                <w:color w:val="231F20"/>
              </w:rPr>
              <w:t>been</w:t>
            </w:r>
            <w:r w:rsidRPr="00194EC8">
              <w:rPr>
                <w:color w:val="231F20"/>
              </w:rPr>
              <w:t xml:space="preserve"> </w:t>
            </w:r>
            <w:r w:rsidRPr="00312441">
              <w:rPr>
                <w:color w:val="231F20"/>
              </w:rPr>
              <w:t>the</w:t>
            </w:r>
            <w:r w:rsidRPr="00194EC8">
              <w:rPr>
                <w:color w:val="231F20"/>
              </w:rPr>
              <w:t xml:space="preserve"> </w:t>
            </w:r>
            <w:r w:rsidRPr="00312441">
              <w:rPr>
                <w:color w:val="231F20"/>
              </w:rPr>
              <w:t>biggest</w:t>
            </w:r>
            <w:r w:rsidRPr="00194EC8">
              <w:rPr>
                <w:color w:val="231F20"/>
              </w:rPr>
              <w:t xml:space="preserve"> </w:t>
            </w:r>
            <w:r w:rsidRPr="00312441">
              <w:rPr>
                <w:color w:val="231F20"/>
              </w:rPr>
              <w:t>barrier</w:t>
            </w:r>
            <w:r w:rsidRPr="00194EC8">
              <w:rPr>
                <w:color w:val="231F20"/>
              </w:rPr>
              <w:t xml:space="preserve"> </w:t>
            </w:r>
            <w:r w:rsidRPr="00312441">
              <w:rPr>
                <w:color w:val="231F20"/>
              </w:rPr>
              <w:t>to getting youth to participate in the survey?</w:t>
            </w:r>
          </w:p>
        </w:tc>
        <w:tc>
          <w:tcPr>
            <w:tcW w:w="5179" w:type="dxa"/>
          </w:tcPr>
          <w:p w14:paraId="024091FB" w14:textId="77777777" w:rsidR="00F45C10" w:rsidRPr="00194EC8" w:rsidRDefault="00F45C10" w:rsidP="00D4452A">
            <w:pPr>
              <w:pStyle w:val="BodyText"/>
              <w:spacing w:before="120" w:line="276" w:lineRule="auto"/>
              <w:rPr>
                <w:color w:val="231F20"/>
              </w:rPr>
            </w:pPr>
          </w:p>
        </w:tc>
      </w:tr>
    </w:tbl>
    <w:p w14:paraId="319CC0AE" w14:textId="77777777" w:rsidR="005C43FE" w:rsidRDefault="005C43FE" w:rsidP="00C4763C">
      <w:pPr>
        <w:pStyle w:val="BodyText"/>
        <w:spacing w:before="120" w:line="276" w:lineRule="auto"/>
        <w:rPr>
          <w:color w:val="231F20"/>
        </w:rPr>
        <w:sectPr w:rsidR="005C43FE" w:rsidSect="00AC1D73">
          <w:type w:val="continuous"/>
          <w:pgSz w:w="12240" w:h="15840"/>
          <w:pgMar w:top="720" w:right="1008" w:bottom="720" w:left="1008" w:header="720" w:footer="720" w:gutter="0"/>
          <w:cols w:space="720"/>
          <w:docGrid w:linePitch="360"/>
        </w:sectPr>
      </w:pPr>
    </w:p>
    <w:tbl>
      <w:tblPr>
        <w:tblStyle w:val="TableGrid"/>
        <w:tblW w:w="0" w:type="auto"/>
        <w:tblInd w:w="-5" w:type="dxa"/>
        <w:tblLook w:val="04A0" w:firstRow="1" w:lastRow="0" w:firstColumn="1" w:lastColumn="0" w:noHBand="0" w:noVBand="1"/>
      </w:tblPr>
      <w:tblGrid>
        <w:gridCol w:w="5130"/>
        <w:gridCol w:w="5089"/>
      </w:tblGrid>
      <w:tr w:rsidR="00F45C10" w:rsidRPr="00312441" w14:paraId="19F42753" w14:textId="77777777" w:rsidTr="005C43FE">
        <w:trPr>
          <w:trHeight w:val="576"/>
          <w:tblHeader/>
        </w:trPr>
        <w:tc>
          <w:tcPr>
            <w:tcW w:w="5130" w:type="dxa"/>
          </w:tcPr>
          <w:p w14:paraId="120B1886" w14:textId="2B0D4C56" w:rsidR="00F45C10" w:rsidRPr="00682778" w:rsidRDefault="00F45C10" w:rsidP="000560EC">
            <w:pPr>
              <w:pStyle w:val="BodyText"/>
              <w:spacing w:before="120" w:after="120"/>
              <w:rPr>
                <w:b/>
                <w:bCs/>
              </w:rPr>
            </w:pPr>
            <w:r w:rsidRPr="00682778">
              <w:rPr>
                <w:b/>
                <w:bCs/>
              </w:rPr>
              <w:t>Item 3: Analyzing and using data to advance policy and practice serving youth</w:t>
            </w:r>
          </w:p>
        </w:tc>
        <w:tc>
          <w:tcPr>
            <w:tcW w:w="5089" w:type="dxa"/>
          </w:tcPr>
          <w:p w14:paraId="4EB89335" w14:textId="77777777" w:rsidR="00F45C10" w:rsidRPr="00194EC8" w:rsidRDefault="00F45C10" w:rsidP="00FA3739">
            <w:pPr>
              <w:pStyle w:val="BodyText"/>
              <w:spacing w:before="120" w:after="120"/>
              <w:rPr>
                <w:b/>
                <w:bCs/>
                <w:color w:val="231F20"/>
              </w:rPr>
            </w:pPr>
            <w:r w:rsidRPr="00194EC8">
              <w:rPr>
                <w:b/>
                <w:bCs/>
                <w:color w:val="231F20"/>
              </w:rPr>
              <w:t>Item 3 Notes</w:t>
            </w:r>
          </w:p>
        </w:tc>
      </w:tr>
      <w:tr w:rsidR="00F45C10" w:rsidRPr="00312441" w14:paraId="58E777D7" w14:textId="77777777" w:rsidTr="00194EC8">
        <w:tc>
          <w:tcPr>
            <w:tcW w:w="5130" w:type="dxa"/>
          </w:tcPr>
          <w:p w14:paraId="160EFD34" w14:textId="71C575C0" w:rsidR="00BB23E0" w:rsidRPr="00312441" w:rsidRDefault="00FF799D" w:rsidP="000451F7">
            <w:pPr>
              <w:pStyle w:val="ListParagraph"/>
              <w:numPr>
                <w:ilvl w:val="1"/>
                <w:numId w:val="12"/>
              </w:numPr>
              <w:tabs>
                <w:tab w:val="left" w:pos="676"/>
                <w:tab w:val="left" w:pos="679"/>
              </w:tabs>
              <w:spacing w:before="120" w:after="120" w:line="276" w:lineRule="auto"/>
              <w:ind w:left="489" w:hanging="374"/>
            </w:pPr>
            <w:r w:rsidRPr="00312441">
              <w:rPr>
                <w:color w:val="231F20"/>
              </w:rPr>
              <w:t>Looking at the state’s data snapshot [</w:t>
            </w:r>
            <w:r w:rsidRPr="00312441">
              <w:rPr>
                <w:color w:val="231F20"/>
                <w:shd w:val="clear" w:color="auto" w:fill="FFF200"/>
              </w:rPr>
              <w:t>reference</w:t>
            </w:r>
            <w:r w:rsidRPr="00194EC8">
              <w:rPr>
                <w:color w:val="231F20"/>
                <w:shd w:val="clear" w:color="auto" w:fill="FFF200"/>
              </w:rPr>
              <w:t xml:space="preserve"> </w:t>
            </w:r>
            <w:r w:rsidRPr="00312441">
              <w:rPr>
                <w:color w:val="231F20"/>
                <w:shd w:val="clear" w:color="auto" w:fill="FFF200"/>
              </w:rPr>
              <w:t>data</w:t>
            </w:r>
            <w:r w:rsidRPr="00194EC8">
              <w:rPr>
                <w:color w:val="231F20"/>
                <w:shd w:val="clear" w:color="auto" w:fill="FFF200"/>
              </w:rPr>
              <w:t xml:space="preserve"> </w:t>
            </w:r>
            <w:r w:rsidRPr="00312441">
              <w:rPr>
                <w:color w:val="231F20"/>
                <w:shd w:val="clear" w:color="auto" w:fill="FFF200"/>
              </w:rPr>
              <w:t>snapshot</w:t>
            </w:r>
            <w:r w:rsidRPr="00194EC8">
              <w:rPr>
                <w:color w:val="231F20"/>
                <w:shd w:val="clear" w:color="auto" w:fill="FFF200"/>
              </w:rPr>
              <w:t xml:space="preserve"> </w:t>
            </w:r>
            <w:r w:rsidRPr="00312441">
              <w:rPr>
                <w:color w:val="231F20"/>
                <w:shd w:val="clear" w:color="auto" w:fill="FFF200"/>
              </w:rPr>
              <w:t>handout</w:t>
            </w:r>
            <w:r w:rsidRPr="00312441">
              <w:rPr>
                <w:color w:val="231F20"/>
              </w:rPr>
              <w:t>],</w:t>
            </w:r>
            <w:r w:rsidRPr="00194EC8">
              <w:rPr>
                <w:color w:val="231F20"/>
              </w:rPr>
              <w:t xml:space="preserve"> </w:t>
            </w:r>
            <w:r w:rsidRPr="00312441">
              <w:rPr>
                <w:color w:val="231F20"/>
              </w:rPr>
              <w:t>are</w:t>
            </w:r>
            <w:r w:rsidRPr="00194EC8">
              <w:rPr>
                <w:color w:val="231F20"/>
              </w:rPr>
              <w:t xml:space="preserve"> </w:t>
            </w:r>
            <w:r w:rsidRPr="00312441">
              <w:rPr>
                <w:color w:val="231F20"/>
              </w:rPr>
              <w:t>there any data points that surprise you?</w:t>
            </w:r>
          </w:p>
          <w:p w14:paraId="23D79C94" w14:textId="268591C8" w:rsidR="00A001A8" w:rsidRPr="00312441" w:rsidRDefault="00FF799D" w:rsidP="000451F7">
            <w:pPr>
              <w:pStyle w:val="ListParagraph"/>
              <w:numPr>
                <w:ilvl w:val="1"/>
                <w:numId w:val="12"/>
              </w:numPr>
              <w:tabs>
                <w:tab w:val="left" w:pos="676"/>
                <w:tab w:val="left" w:pos="679"/>
              </w:tabs>
              <w:spacing w:before="600" w:line="276" w:lineRule="auto"/>
              <w:ind w:left="495" w:hanging="380"/>
            </w:pPr>
            <w:r w:rsidRPr="00312441">
              <w:rPr>
                <w:color w:val="231F20"/>
              </w:rPr>
              <w:t>How</w:t>
            </w:r>
            <w:r w:rsidRPr="00194EC8">
              <w:rPr>
                <w:color w:val="231F20"/>
              </w:rPr>
              <w:t xml:space="preserve"> </w:t>
            </w:r>
            <w:r w:rsidRPr="00312441">
              <w:rPr>
                <w:color w:val="231F20"/>
              </w:rPr>
              <w:t>do</w:t>
            </w:r>
            <w:r w:rsidRPr="00194EC8">
              <w:rPr>
                <w:color w:val="231F20"/>
              </w:rPr>
              <w:t xml:space="preserve"> </w:t>
            </w:r>
            <w:r w:rsidRPr="00312441">
              <w:rPr>
                <w:color w:val="231F20"/>
              </w:rPr>
              <w:t>the</w:t>
            </w:r>
            <w:r w:rsidRPr="00194EC8">
              <w:rPr>
                <w:color w:val="231F20"/>
              </w:rPr>
              <w:t xml:space="preserve"> </w:t>
            </w:r>
            <w:r w:rsidRPr="00312441">
              <w:rPr>
                <w:color w:val="231F20"/>
              </w:rPr>
              <w:t>data</w:t>
            </w:r>
            <w:r w:rsidRPr="00194EC8">
              <w:rPr>
                <w:color w:val="231F20"/>
              </w:rPr>
              <w:t xml:space="preserve"> </w:t>
            </w:r>
            <w:r w:rsidRPr="00312441">
              <w:rPr>
                <w:color w:val="231F20"/>
              </w:rPr>
              <w:t>compare</w:t>
            </w:r>
            <w:r w:rsidRPr="00194EC8">
              <w:rPr>
                <w:color w:val="231F20"/>
              </w:rPr>
              <w:t xml:space="preserve"> </w:t>
            </w:r>
            <w:r w:rsidRPr="00312441">
              <w:rPr>
                <w:color w:val="231F20"/>
              </w:rPr>
              <w:t>or</w:t>
            </w:r>
            <w:r w:rsidRPr="00194EC8">
              <w:rPr>
                <w:color w:val="231F20"/>
              </w:rPr>
              <w:t xml:space="preserve"> </w:t>
            </w:r>
            <w:r w:rsidRPr="00312441">
              <w:rPr>
                <w:color w:val="231F20"/>
              </w:rPr>
              <w:t>contrast</w:t>
            </w:r>
            <w:r w:rsidRPr="00194EC8">
              <w:rPr>
                <w:color w:val="231F20"/>
              </w:rPr>
              <w:t xml:space="preserve"> </w:t>
            </w:r>
            <w:r w:rsidRPr="00312441">
              <w:rPr>
                <w:color w:val="231F20"/>
              </w:rPr>
              <w:t>with your knowledge or assumptions about services in your state?</w:t>
            </w:r>
          </w:p>
          <w:p w14:paraId="34768D74" w14:textId="16E72C07" w:rsidR="0012402C" w:rsidRPr="00312441" w:rsidRDefault="00FF799D" w:rsidP="000451F7">
            <w:pPr>
              <w:pStyle w:val="ListParagraph"/>
              <w:numPr>
                <w:ilvl w:val="1"/>
                <w:numId w:val="12"/>
              </w:numPr>
              <w:tabs>
                <w:tab w:val="left" w:pos="676"/>
                <w:tab w:val="left" w:pos="679"/>
              </w:tabs>
              <w:spacing w:before="600" w:after="120" w:line="276" w:lineRule="auto"/>
              <w:ind w:left="495" w:hanging="380"/>
            </w:pPr>
            <w:r w:rsidRPr="00312441">
              <w:br w:type="column"/>
            </w:r>
            <w:r w:rsidRPr="00312441">
              <w:rPr>
                <w:color w:val="231F20"/>
              </w:rPr>
              <w:t>How</w:t>
            </w:r>
            <w:r w:rsidRPr="00194EC8">
              <w:rPr>
                <w:color w:val="231F20"/>
              </w:rPr>
              <w:t xml:space="preserve"> </w:t>
            </w:r>
            <w:r w:rsidRPr="00312441">
              <w:rPr>
                <w:color w:val="231F20"/>
              </w:rPr>
              <w:t>do</w:t>
            </w:r>
            <w:r w:rsidRPr="00194EC8">
              <w:rPr>
                <w:color w:val="231F20"/>
              </w:rPr>
              <w:t xml:space="preserve"> </w:t>
            </w:r>
            <w:r w:rsidRPr="00312441">
              <w:rPr>
                <w:color w:val="231F20"/>
              </w:rPr>
              <w:t>you</w:t>
            </w:r>
            <w:r w:rsidRPr="00194EC8">
              <w:rPr>
                <w:color w:val="231F20"/>
              </w:rPr>
              <w:t xml:space="preserve"> </w:t>
            </w:r>
            <w:r w:rsidRPr="00312441">
              <w:rPr>
                <w:color w:val="231F20"/>
              </w:rPr>
              <w:t>think</w:t>
            </w:r>
            <w:r w:rsidRPr="00194EC8">
              <w:rPr>
                <w:color w:val="231F20"/>
              </w:rPr>
              <w:t xml:space="preserve"> </w:t>
            </w:r>
            <w:r w:rsidRPr="00312441">
              <w:rPr>
                <w:color w:val="231F20"/>
              </w:rPr>
              <w:t>this</w:t>
            </w:r>
            <w:r w:rsidRPr="00194EC8">
              <w:rPr>
                <w:color w:val="231F20"/>
              </w:rPr>
              <w:t xml:space="preserve"> </w:t>
            </w:r>
            <w:r w:rsidRPr="00312441">
              <w:rPr>
                <w:color w:val="231F20"/>
              </w:rPr>
              <w:t>information</w:t>
            </w:r>
            <w:r w:rsidRPr="00194EC8">
              <w:rPr>
                <w:color w:val="231F20"/>
              </w:rPr>
              <w:t xml:space="preserve"> </w:t>
            </w:r>
            <w:r w:rsidRPr="00312441">
              <w:rPr>
                <w:color w:val="231F20"/>
              </w:rPr>
              <w:t>could</w:t>
            </w:r>
            <w:r w:rsidRPr="00194EC8">
              <w:rPr>
                <w:color w:val="231F20"/>
              </w:rPr>
              <w:t xml:space="preserve"> </w:t>
            </w:r>
            <w:r w:rsidRPr="00312441">
              <w:rPr>
                <w:color w:val="231F20"/>
              </w:rPr>
              <w:t>be used to improve services in your state?</w:t>
            </w:r>
          </w:p>
        </w:tc>
        <w:tc>
          <w:tcPr>
            <w:tcW w:w="5089" w:type="dxa"/>
          </w:tcPr>
          <w:p w14:paraId="431D5F8D" w14:textId="77777777" w:rsidR="00F45C10" w:rsidRPr="00194EC8" w:rsidRDefault="00F45C10" w:rsidP="00D4452A">
            <w:pPr>
              <w:pStyle w:val="BodyText"/>
              <w:spacing w:before="120" w:line="276" w:lineRule="auto"/>
              <w:rPr>
                <w:color w:val="231F20"/>
              </w:rPr>
            </w:pPr>
          </w:p>
        </w:tc>
      </w:tr>
    </w:tbl>
    <w:p w14:paraId="04ADCB18" w14:textId="77777777" w:rsidR="003A236F" w:rsidRPr="00682778" w:rsidRDefault="003A236F" w:rsidP="00682778">
      <w:pPr>
        <w:pStyle w:val="BodyText"/>
        <w:rPr>
          <w:b/>
          <w:bCs/>
        </w:rPr>
        <w:sectPr w:rsidR="003A236F" w:rsidRPr="00682778" w:rsidSect="00AC1D73">
          <w:type w:val="continuous"/>
          <w:pgSz w:w="12240" w:h="15840"/>
          <w:pgMar w:top="720" w:right="1008" w:bottom="720" w:left="1008" w:header="720" w:footer="720" w:gutter="0"/>
          <w:cols w:space="720"/>
          <w:docGrid w:linePitch="360"/>
        </w:sectPr>
      </w:pPr>
    </w:p>
    <w:tbl>
      <w:tblPr>
        <w:tblStyle w:val="TableGrid"/>
        <w:tblW w:w="0" w:type="auto"/>
        <w:tblInd w:w="-5" w:type="dxa"/>
        <w:tblLook w:val="04A0" w:firstRow="1" w:lastRow="0" w:firstColumn="1" w:lastColumn="0" w:noHBand="0" w:noVBand="1"/>
      </w:tblPr>
      <w:tblGrid>
        <w:gridCol w:w="5040"/>
        <w:gridCol w:w="5179"/>
      </w:tblGrid>
      <w:tr w:rsidR="00F45C10" w:rsidRPr="00682778" w14:paraId="5A31DC79" w14:textId="77777777" w:rsidTr="003A236F">
        <w:trPr>
          <w:trHeight w:val="576"/>
          <w:tblHeader/>
        </w:trPr>
        <w:tc>
          <w:tcPr>
            <w:tcW w:w="5040" w:type="dxa"/>
          </w:tcPr>
          <w:p w14:paraId="71F7B895" w14:textId="460ED560" w:rsidR="00F45C10" w:rsidRPr="00682778" w:rsidRDefault="00F45C10" w:rsidP="000560EC">
            <w:pPr>
              <w:pStyle w:val="BodyText"/>
              <w:spacing w:before="120" w:after="120"/>
              <w:rPr>
                <w:b/>
                <w:bCs/>
              </w:rPr>
            </w:pPr>
            <w:r w:rsidRPr="00682778">
              <w:rPr>
                <w:b/>
                <w:bCs/>
              </w:rPr>
              <w:t>Item 4: Engaging young people in program improvement efforts</w:t>
            </w:r>
          </w:p>
        </w:tc>
        <w:tc>
          <w:tcPr>
            <w:tcW w:w="5179" w:type="dxa"/>
          </w:tcPr>
          <w:p w14:paraId="477121FE" w14:textId="77777777" w:rsidR="00F45C10" w:rsidRPr="00682778" w:rsidRDefault="00F45C10" w:rsidP="00682778">
            <w:pPr>
              <w:pStyle w:val="BodyText"/>
              <w:rPr>
                <w:b/>
                <w:bCs/>
              </w:rPr>
            </w:pPr>
            <w:r w:rsidRPr="00682778">
              <w:rPr>
                <w:b/>
                <w:bCs/>
              </w:rPr>
              <w:t>Item 4 Notes</w:t>
            </w:r>
          </w:p>
        </w:tc>
      </w:tr>
      <w:tr w:rsidR="00F45C10" w:rsidRPr="00312441" w14:paraId="53F731FA" w14:textId="77777777" w:rsidTr="00194EC8">
        <w:tc>
          <w:tcPr>
            <w:tcW w:w="5040" w:type="dxa"/>
          </w:tcPr>
          <w:p w14:paraId="5337AF2B" w14:textId="628BD00D" w:rsidR="0012402C" w:rsidRPr="00312441" w:rsidRDefault="00FF799D" w:rsidP="000451F7">
            <w:pPr>
              <w:spacing w:before="120" w:after="120" w:line="276" w:lineRule="auto"/>
              <w:ind w:left="489" w:hanging="374"/>
              <w:rPr>
                <w:sz w:val="22"/>
                <w:szCs w:val="22"/>
              </w:rPr>
            </w:pPr>
            <w:r w:rsidRPr="00312441">
              <w:rPr>
                <w:color w:val="231F20"/>
                <w:sz w:val="22"/>
                <w:szCs w:val="22"/>
              </w:rPr>
              <w:t>4.1.</w:t>
            </w:r>
            <w:r w:rsidRPr="00194EC8">
              <w:rPr>
                <w:color w:val="231F20"/>
                <w:sz w:val="22"/>
                <w:szCs w:val="22"/>
              </w:rPr>
              <w:t xml:space="preserve"> </w:t>
            </w:r>
            <w:r w:rsidRPr="00312441">
              <w:rPr>
                <w:color w:val="231F20"/>
                <w:sz w:val="22"/>
                <w:szCs w:val="22"/>
              </w:rPr>
              <w:t>How are young people engaged in the process of using</w:t>
            </w:r>
            <w:r w:rsidRPr="00194EC8">
              <w:rPr>
                <w:color w:val="231F20"/>
                <w:sz w:val="22"/>
                <w:szCs w:val="22"/>
              </w:rPr>
              <w:t xml:space="preserve"> </w:t>
            </w:r>
            <w:r w:rsidRPr="00312441">
              <w:rPr>
                <w:color w:val="231F20"/>
                <w:sz w:val="22"/>
                <w:szCs w:val="22"/>
              </w:rPr>
              <w:t>data</w:t>
            </w:r>
            <w:r w:rsidRPr="00194EC8">
              <w:rPr>
                <w:color w:val="231F20"/>
                <w:sz w:val="22"/>
                <w:szCs w:val="22"/>
              </w:rPr>
              <w:t xml:space="preserve"> </w:t>
            </w:r>
            <w:r w:rsidRPr="00312441">
              <w:rPr>
                <w:color w:val="231F20"/>
                <w:sz w:val="22"/>
                <w:szCs w:val="22"/>
              </w:rPr>
              <w:t>to</w:t>
            </w:r>
            <w:r w:rsidRPr="00194EC8">
              <w:rPr>
                <w:color w:val="231F20"/>
                <w:sz w:val="22"/>
                <w:szCs w:val="22"/>
              </w:rPr>
              <w:t xml:space="preserve"> </w:t>
            </w:r>
            <w:r w:rsidRPr="00312441">
              <w:rPr>
                <w:color w:val="231F20"/>
                <w:sz w:val="22"/>
                <w:szCs w:val="22"/>
              </w:rPr>
              <w:t>make</w:t>
            </w:r>
            <w:r w:rsidRPr="00194EC8">
              <w:rPr>
                <w:color w:val="231F20"/>
                <w:sz w:val="22"/>
                <w:szCs w:val="22"/>
              </w:rPr>
              <w:t xml:space="preserve"> </w:t>
            </w:r>
            <w:r w:rsidRPr="00312441">
              <w:rPr>
                <w:color w:val="231F20"/>
                <w:sz w:val="22"/>
                <w:szCs w:val="22"/>
              </w:rPr>
              <w:t>improvements</w:t>
            </w:r>
            <w:r w:rsidRPr="00194EC8">
              <w:rPr>
                <w:color w:val="231F20"/>
                <w:sz w:val="22"/>
                <w:szCs w:val="22"/>
              </w:rPr>
              <w:t xml:space="preserve"> </w:t>
            </w:r>
            <w:r w:rsidRPr="00312441">
              <w:rPr>
                <w:color w:val="231F20"/>
                <w:sz w:val="22"/>
                <w:szCs w:val="22"/>
              </w:rPr>
              <w:t>to</w:t>
            </w:r>
            <w:r w:rsidRPr="00194EC8">
              <w:rPr>
                <w:color w:val="231F20"/>
                <w:sz w:val="22"/>
                <w:szCs w:val="22"/>
              </w:rPr>
              <w:t xml:space="preserve"> </w:t>
            </w:r>
            <w:r w:rsidRPr="00312441">
              <w:rPr>
                <w:color w:val="231F20"/>
                <w:sz w:val="22"/>
                <w:szCs w:val="22"/>
              </w:rPr>
              <w:t>the</w:t>
            </w:r>
            <w:r w:rsidRPr="00194EC8">
              <w:rPr>
                <w:color w:val="231F20"/>
                <w:sz w:val="22"/>
                <w:szCs w:val="22"/>
              </w:rPr>
              <w:t xml:space="preserve"> </w:t>
            </w:r>
            <w:r w:rsidRPr="00312441">
              <w:rPr>
                <w:color w:val="231F20"/>
                <w:sz w:val="22"/>
                <w:szCs w:val="22"/>
              </w:rPr>
              <w:t>programs and systems that serve youth in this state?</w:t>
            </w:r>
          </w:p>
        </w:tc>
        <w:tc>
          <w:tcPr>
            <w:tcW w:w="5179" w:type="dxa"/>
          </w:tcPr>
          <w:p w14:paraId="1A47EA60" w14:textId="77777777" w:rsidR="00F45C10" w:rsidRPr="00194EC8" w:rsidRDefault="00F45C10" w:rsidP="00D4452A">
            <w:pPr>
              <w:pStyle w:val="BodyText"/>
              <w:spacing w:before="120" w:line="276" w:lineRule="auto"/>
              <w:rPr>
                <w:color w:val="231F20"/>
              </w:rPr>
            </w:pPr>
          </w:p>
        </w:tc>
      </w:tr>
    </w:tbl>
    <w:p w14:paraId="54A39865" w14:textId="77777777" w:rsidR="00262C40" w:rsidRDefault="00262C40" w:rsidP="00262C40">
      <w:pPr>
        <w:pStyle w:val="BodyText"/>
        <w:spacing w:before="120" w:line="276" w:lineRule="auto"/>
        <w:rPr>
          <w:color w:val="231F20"/>
        </w:rPr>
        <w:sectPr w:rsidR="00262C40" w:rsidSect="00AC1D73">
          <w:type w:val="continuous"/>
          <w:pgSz w:w="12240" w:h="15840"/>
          <w:pgMar w:top="720" w:right="1008" w:bottom="720" w:left="1008" w:header="720" w:footer="720" w:gutter="0"/>
          <w:cols w:space="720"/>
          <w:docGrid w:linePitch="360"/>
        </w:sectPr>
      </w:pPr>
    </w:p>
    <w:tbl>
      <w:tblPr>
        <w:tblStyle w:val="TableGrid"/>
        <w:tblW w:w="0" w:type="auto"/>
        <w:tblLook w:val="04A0" w:firstRow="1" w:lastRow="0" w:firstColumn="1" w:lastColumn="0" w:noHBand="0" w:noVBand="1"/>
      </w:tblPr>
      <w:tblGrid>
        <w:gridCol w:w="5035"/>
        <w:gridCol w:w="5179"/>
      </w:tblGrid>
      <w:tr w:rsidR="00567E8C" w:rsidRPr="00312441" w14:paraId="139CFC28" w14:textId="77777777" w:rsidTr="00194EC8">
        <w:tc>
          <w:tcPr>
            <w:tcW w:w="5035" w:type="dxa"/>
          </w:tcPr>
          <w:p w14:paraId="1ACDBCCB" w14:textId="16068A21" w:rsidR="00567E8C" w:rsidRPr="00312441" w:rsidRDefault="00567E8C" w:rsidP="00262C40">
            <w:pPr>
              <w:spacing w:before="120" w:after="120" w:line="276" w:lineRule="auto"/>
              <w:rPr>
                <w:sz w:val="22"/>
                <w:szCs w:val="22"/>
              </w:rPr>
            </w:pPr>
            <w:r w:rsidRPr="00312441">
              <w:rPr>
                <w:rStyle w:val="normaltextrun"/>
                <w:b/>
                <w:bCs/>
                <w:color w:val="000000"/>
                <w:sz w:val="22"/>
                <w:szCs w:val="22"/>
                <w:shd w:val="clear" w:color="auto" w:fill="FFFFFF"/>
              </w:rPr>
              <w:t xml:space="preserve">Notes on other information gathered </w:t>
            </w:r>
            <w:r w:rsidRPr="00312441">
              <w:rPr>
                <w:rStyle w:val="normaltextrun"/>
                <w:color w:val="000000"/>
                <w:sz w:val="22"/>
                <w:szCs w:val="22"/>
                <w:shd w:val="clear" w:color="auto" w:fill="FFFFFF"/>
              </w:rPr>
              <w:t>(e.g., familiarity with NYTD, interest in learning more about NYTD, non-item</w:t>
            </w:r>
            <w:r w:rsidR="00381819">
              <w:rPr>
                <w:rStyle w:val="normaltextrun"/>
                <w:color w:val="000000"/>
                <w:sz w:val="22"/>
                <w:szCs w:val="22"/>
                <w:shd w:val="clear" w:color="auto" w:fill="FFFFFF"/>
              </w:rPr>
              <w:t>-</w:t>
            </w:r>
            <w:r w:rsidRPr="00312441">
              <w:rPr>
                <w:rStyle w:val="normaltextrun"/>
                <w:color w:val="000000"/>
                <w:sz w:val="22"/>
                <w:szCs w:val="22"/>
                <w:shd w:val="clear" w:color="auto" w:fill="FFFFFF"/>
              </w:rPr>
              <w:t>related responses)</w:t>
            </w:r>
            <w:r w:rsidRPr="00312441">
              <w:rPr>
                <w:rStyle w:val="eop"/>
                <w:color w:val="000000"/>
                <w:sz w:val="22"/>
                <w:szCs w:val="22"/>
                <w:shd w:val="clear" w:color="auto" w:fill="FFFFFF"/>
              </w:rPr>
              <w:t> </w:t>
            </w:r>
          </w:p>
        </w:tc>
        <w:tc>
          <w:tcPr>
            <w:tcW w:w="5179" w:type="dxa"/>
          </w:tcPr>
          <w:p w14:paraId="61D06AC5" w14:textId="77777777" w:rsidR="00567E8C" w:rsidRPr="00312441" w:rsidRDefault="00567E8C" w:rsidP="00262C40">
            <w:pPr>
              <w:spacing w:before="120"/>
            </w:pPr>
          </w:p>
        </w:tc>
      </w:tr>
    </w:tbl>
    <w:p w14:paraId="798EF4B0" w14:textId="5CB8DC90" w:rsidR="00C7321E" w:rsidRPr="00312441" w:rsidRDefault="00C7321E" w:rsidP="00D864E6">
      <w:pPr>
        <w:tabs>
          <w:tab w:val="left" w:pos="3165"/>
        </w:tabs>
      </w:pPr>
      <w:r w:rsidRPr="00312441">
        <w:br w:type="page"/>
      </w:r>
    </w:p>
    <w:p w14:paraId="7F90464B" w14:textId="06FA09AA" w:rsidR="00C7321E" w:rsidRPr="00312441" w:rsidRDefault="00C7321E" w:rsidP="00682778">
      <w:pPr>
        <w:pStyle w:val="Heading3"/>
      </w:pPr>
      <w:r w:rsidRPr="00312441">
        <w:lastRenderedPageBreak/>
        <w:t>Foster</w:t>
      </w:r>
      <w:r w:rsidR="00CF1BF1">
        <w:t xml:space="preserve"> and </w:t>
      </w:r>
      <w:r w:rsidR="00993C4D">
        <w:t>Adoptive</w:t>
      </w:r>
      <w:r w:rsidRPr="00312441">
        <w:t xml:space="preserve"> Parent</w:t>
      </w:r>
      <w:r w:rsidR="00993C4D">
        <w:t>(</w:t>
      </w:r>
      <w:r w:rsidRPr="00312441">
        <w:t>s</w:t>
      </w:r>
      <w:r w:rsidR="00993C4D">
        <w:t>), Guardian(s), Kinship Care/Sibling Caregiver(s), Non-Relat</w:t>
      </w:r>
      <w:r w:rsidR="00AA3D45">
        <w:t xml:space="preserve">ive </w:t>
      </w:r>
      <w:r w:rsidR="00993C4D">
        <w:t>Kin</w:t>
      </w:r>
      <w:r w:rsidR="00BC55C8">
        <w:t xml:space="preserve"> Caregivers</w:t>
      </w:r>
      <w:r w:rsidR="00993C4D">
        <w:t>,</w:t>
      </w:r>
      <w:r w:rsidRPr="00312441">
        <w:t xml:space="preserve"> or Other Placement Providers</w:t>
      </w:r>
    </w:p>
    <w:p w14:paraId="5CE5B82F" w14:textId="6A40476A" w:rsidR="00C7321E" w:rsidRPr="00774DBD" w:rsidRDefault="00C7321E" w:rsidP="00C7321E">
      <w:pPr>
        <w:pBdr>
          <w:bottom w:val="thinThickThinMediumGap" w:sz="24" w:space="1" w:color="002060"/>
        </w:pBdr>
        <w:spacing w:after="0"/>
        <w:rPr>
          <w:b/>
          <w:bCs/>
          <w:sz w:val="24"/>
          <w:szCs w:val="24"/>
        </w:rPr>
        <w:sectPr w:rsidR="00C7321E" w:rsidRPr="00774DBD" w:rsidSect="00AC1D73">
          <w:type w:val="continuous"/>
          <w:pgSz w:w="12240" w:h="15840"/>
          <w:pgMar w:top="720" w:right="1008" w:bottom="720" w:left="1008" w:header="720" w:footer="720" w:gutter="0"/>
          <w:cols w:space="720"/>
          <w:docGrid w:linePitch="360"/>
        </w:sectPr>
      </w:pPr>
      <w:r w:rsidRPr="00774DBD">
        <w:rPr>
          <w:b/>
          <w:bCs/>
          <w:sz w:val="24"/>
          <w:szCs w:val="24"/>
        </w:rPr>
        <w:t>Community Partner Interview Grou</w:t>
      </w:r>
      <w:r w:rsidR="00CB0D11" w:rsidRPr="00774DBD">
        <w:rPr>
          <w:b/>
          <w:bCs/>
          <w:sz w:val="24"/>
          <w:szCs w:val="24"/>
        </w:rPr>
        <w:t>p</w:t>
      </w:r>
    </w:p>
    <w:p w14:paraId="704E398F" w14:textId="7827E7A5" w:rsidR="00C7321E" w:rsidRPr="00312441" w:rsidRDefault="00C7321E" w:rsidP="00E75923">
      <w:pPr>
        <w:pStyle w:val="BodyText"/>
        <w:spacing w:before="240" w:after="120" w:line="276" w:lineRule="auto"/>
        <w:rPr>
          <w:color w:val="231F20"/>
        </w:rPr>
      </w:pPr>
      <w:r w:rsidRPr="00194EC8">
        <w:rPr>
          <w:color w:val="231F20"/>
        </w:rPr>
        <w:t xml:space="preserve">Placement providers such as foster </w:t>
      </w:r>
      <w:r w:rsidR="00993C4D">
        <w:rPr>
          <w:color w:val="231F20"/>
        </w:rPr>
        <w:t xml:space="preserve">or adoptive </w:t>
      </w:r>
      <w:r w:rsidRPr="00194EC8">
        <w:rPr>
          <w:color w:val="231F20"/>
        </w:rPr>
        <w:t>family homes</w:t>
      </w:r>
      <w:r w:rsidR="00993C4D">
        <w:rPr>
          <w:color w:val="231F20"/>
        </w:rPr>
        <w:t>, relative</w:t>
      </w:r>
      <w:r w:rsidR="00BC55C8">
        <w:rPr>
          <w:color w:val="231F20"/>
        </w:rPr>
        <w:t>s</w:t>
      </w:r>
      <w:r w:rsidR="00993C4D">
        <w:rPr>
          <w:color w:val="231F20"/>
        </w:rPr>
        <w:t xml:space="preserve"> and fictive kin,</w:t>
      </w:r>
      <w:r w:rsidRPr="00194EC8">
        <w:rPr>
          <w:color w:val="231F20"/>
        </w:rPr>
        <w:t xml:space="preserve"> and group homes play a unique role in helping youth acquire </w:t>
      </w:r>
      <w:r w:rsidRPr="00312441">
        <w:rPr>
          <w:color w:val="231F20"/>
        </w:rPr>
        <w:t>the</w:t>
      </w:r>
      <w:r w:rsidRPr="00194EC8">
        <w:rPr>
          <w:color w:val="231F20"/>
        </w:rPr>
        <w:t xml:space="preserve"> </w:t>
      </w:r>
      <w:r w:rsidRPr="00312441">
        <w:rPr>
          <w:color w:val="231F20"/>
        </w:rPr>
        <w:t>skills</w:t>
      </w:r>
      <w:r w:rsidRPr="00194EC8">
        <w:rPr>
          <w:color w:val="231F20"/>
        </w:rPr>
        <w:t xml:space="preserve"> </w:t>
      </w:r>
      <w:r w:rsidRPr="00312441">
        <w:rPr>
          <w:color w:val="231F20"/>
        </w:rPr>
        <w:t>they</w:t>
      </w:r>
      <w:r w:rsidRPr="00194EC8">
        <w:rPr>
          <w:color w:val="231F20"/>
        </w:rPr>
        <w:t xml:space="preserve"> </w:t>
      </w:r>
      <w:r w:rsidRPr="00312441">
        <w:rPr>
          <w:color w:val="231F20"/>
        </w:rPr>
        <w:t>need</w:t>
      </w:r>
      <w:r w:rsidRPr="00194EC8">
        <w:rPr>
          <w:color w:val="231F20"/>
        </w:rPr>
        <w:t xml:space="preserve"> </w:t>
      </w:r>
      <w:r w:rsidRPr="00312441">
        <w:rPr>
          <w:color w:val="231F20"/>
        </w:rPr>
        <w:t>to</w:t>
      </w:r>
      <w:r w:rsidRPr="00194EC8">
        <w:rPr>
          <w:color w:val="231F20"/>
        </w:rPr>
        <w:t xml:space="preserve"> </w:t>
      </w:r>
      <w:r w:rsidRPr="00312441">
        <w:rPr>
          <w:color w:val="231F20"/>
        </w:rPr>
        <w:t>live</w:t>
      </w:r>
      <w:r w:rsidRPr="00194EC8">
        <w:rPr>
          <w:color w:val="231F20"/>
        </w:rPr>
        <w:t xml:space="preserve"> </w:t>
      </w:r>
      <w:r w:rsidRPr="00312441">
        <w:rPr>
          <w:color w:val="231F20"/>
        </w:rPr>
        <w:t>independently</w:t>
      </w:r>
      <w:r w:rsidRPr="00194EC8">
        <w:rPr>
          <w:color w:val="231F20"/>
        </w:rPr>
        <w:t xml:space="preserve"> </w:t>
      </w:r>
      <w:r w:rsidRPr="00312441">
        <w:rPr>
          <w:color w:val="231F20"/>
        </w:rPr>
        <w:t>while</w:t>
      </w:r>
      <w:r w:rsidRPr="00194EC8">
        <w:rPr>
          <w:color w:val="231F20"/>
        </w:rPr>
        <w:t xml:space="preserve"> </w:t>
      </w:r>
      <w:r w:rsidRPr="00312441">
        <w:rPr>
          <w:color w:val="231F20"/>
        </w:rPr>
        <w:t xml:space="preserve">they </w:t>
      </w:r>
      <w:r w:rsidRPr="00194EC8">
        <w:rPr>
          <w:color w:val="231F20"/>
        </w:rPr>
        <w:t xml:space="preserve">still reside with supportive adults. Because they often </w:t>
      </w:r>
      <w:r w:rsidRPr="00312441">
        <w:rPr>
          <w:color w:val="231F20"/>
        </w:rPr>
        <w:t>develop</w:t>
      </w:r>
      <w:r w:rsidRPr="00194EC8">
        <w:rPr>
          <w:color w:val="231F20"/>
        </w:rPr>
        <w:t xml:space="preserve"> </w:t>
      </w:r>
      <w:r w:rsidRPr="00312441">
        <w:rPr>
          <w:color w:val="231F20"/>
        </w:rPr>
        <w:t>lasting</w:t>
      </w:r>
      <w:r w:rsidRPr="00194EC8">
        <w:rPr>
          <w:color w:val="231F20"/>
        </w:rPr>
        <w:t xml:space="preserve"> </w:t>
      </w:r>
      <w:r w:rsidRPr="00312441">
        <w:rPr>
          <w:color w:val="231F20"/>
        </w:rPr>
        <w:t>relationships</w:t>
      </w:r>
      <w:r w:rsidRPr="00194EC8">
        <w:rPr>
          <w:color w:val="231F20"/>
        </w:rPr>
        <w:t xml:space="preserve"> </w:t>
      </w:r>
      <w:r w:rsidRPr="00312441">
        <w:rPr>
          <w:color w:val="231F20"/>
        </w:rPr>
        <w:t>with</w:t>
      </w:r>
      <w:r w:rsidRPr="00194EC8">
        <w:rPr>
          <w:color w:val="231F20"/>
        </w:rPr>
        <w:t xml:space="preserve"> </w:t>
      </w:r>
      <w:r w:rsidRPr="00312441">
        <w:rPr>
          <w:color w:val="231F20"/>
        </w:rPr>
        <w:t>youth,</w:t>
      </w:r>
      <w:r w:rsidRPr="00194EC8">
        <w:rPr>
          <w:color w:val="231F20"/>
        </w:rPr>
        <w:t xml:space="preserve"> </w:t>
      </w:r>
      <w:r w:rsidRPr="00312441">
        <w:rPr>
          <w:color w:val="231F20"/>
        </w:rPr>
        <w:t xml:space="preserve">placement </w:t>
      </w:r>
      <w:r w:rsidRPr="00194EC8">
        <w:rPr>
          <w:color w:val="231F20"/>
        </w:rPr>
        <w:t xml:space="preserve">providers also may be great partners in assisting the </w:t>
      </w:r>
      <w:r w:rsidRPr="00312441">
        <w:rPr>
          <w:color w:val="231F20"/>
        </w:rPr>
        <w:t xml:space="preserve">state </w:t>
      </w:r>
      <w:r w:rsidR="00F07868">
        <w:rPr>
          <w:color w:val="231F20"/>
        </w:rPr>
        <w:t>in</w:t>
      </w:r>
      <w:r w:rsidRPr="00312441">
        <w:rPr>
          <w:color w:val="231F20"/>
        </w:rPr>
        <w:t xml:space="preserve"> engag</w:t>
      </w:r>
      <w:r w:rsidR="00F07868">
        <w:rPr>
          <w:color w:val="231F20"/>
        </w:rPr>
        <w:t>ing</w:t>
      </w:r>
      <w:r w:rsidRPr="00312441">
        <w:rPr>
          <w:color w:val="231F20"/>
        </w:rPr>
        <w:t xml:space="preserve"> youth in the NYTD survey.</w:t>
      </w:r>
    </w:p>
    <w:p w14:paraId="67581935" w14:textId="6FDDF213" w:rsidR="00C7321E" w:rsidRPr="00312441" w:rsidRDefault="00C7321E" w:rsidP="00E75923">
      <w:pPr>
        <w:pStyle w:val="BodyText"/>
        <w:spacing w:before="240" w:after="240" w:line="276" w:lineRule="auto"/>
      </w:pPr>
      <w:r w:rsidRPr="00312441">
        <w:rPr>
          <w:i/>
          <w:iCs/>
          <w:u w:val="single"/>
        </w:rPr>
        <w:t>Instructions for Interviewers and Note</w:t>
      </w:r>
      <w:r w:rsidR="002657BC">
        <w:rPr>
          <w:i/>
          <w:iCs/>
          <w:u w:val="single"/>
        </w:rPr>
        <w:t>-T</w:t>
      </w:r>
      <w:r w:rsidRPr="00312441">
        <w:rPr>
          <w:i/>
          <w:iCs/>
          <w:u w:val="single"/>
        </w:rPr>
        <w:t>akers:</w:t>
      </w:r>
      <w:r w:rsidRPr="00312441">
        <w:t xml:space="preserve"> </w:t>
      </w:r>
      <w:r w:rsidRPr="00312441">
        <w:rPr>
          <w:b/>
          <w:bCs/>
          <w:i/>
          <w:iCs/>
        </w:rPr>
        <w:t xml:space="preserve">You do </w:t>
      </w:r>
      <w:r w:rsidRPr="00312441">
        <w:rPr>
          <w:b/>
          <w:bCs/>
          <w:i/>
          <w:iCs/>
          <w:color w:val="231F20"/>
        </w:rPr>
        <w:t>not</w:t>
      </w:r>
      <w:r w:rsidRPr="00194EC8">
        <w:rPr>
          <w:b/>
          <w:bCs/>
          <w:i/>
          <w:iCs/>
          <w:color w:val="231F20"/>
        </w:rPr>
        <w:t xml:space="preserve"> </w:t>
      </w:r>
      <w:r w:rsidRPr="00312441">
        <w:rPr>
          <w:b/>
          <w:bCs/>
          <w:i/>
          <w:iCs/>
          <w:color w:val="231F20"/>
        </w:rPr>
        <w:t>have</w:t>
      </w:r>
      <w:r w:rsidRPr="00194EC8">
        <w:rPr>
          <w:b/>
          <w:bCs/>
          <w:i/>
          <w:iCs/>
          <w:color w:val="231F20"/>
        </w:rPr>
        <w:t xml:space="preserve"> </w:t>
      </w:r>
      <w:r w:rsidRPr="00312441">
        <w:rPr>
          <w:b/>
          <w:bCs/>
          <w:i/>
          <w:iCs/>
          <w:color w:val="231F20"/>
        </w:rPr>
        <w:t>to</w:t>
      </w:r>
      <w:r w:rsidRPr="00194EC8">
        <w:rPr>
          <w:b/>
          <w:bCs/>
          <w:i/>
          <w:iCs/>
          <w:color w:val="231F20"/>
        </w:rPr>
        <w:t xml:space="preserve"> </w:t>
      </w:r>
      <w:r w:rsidRPr="00312441">
        <w:rPr>
          <w:b/>
          <w:bCs/>
          <w:i/>
          <w:iCs/>
          <w:color w:val="231F20"/>
        </w:rPr>
        <w:t>ask the</w:t>
      </w:r>
      <w:r w:rsidRPr="00194EC8">
        <w:rPr>
          <w:b/>
          <w:bCs/>
          <w:i/>
          <w:iCs/>
          <w:color w:val="231F20"/>
        </w:rPr>
        <w:t xml:space="preserve"> </w:t>
      </w:r>
      <w:r w:rsidRPr="00312441">
        <w:rPr>
          <w:b/>
          <w:bCs/>
          <w:i/>
          <w:iCs/>
          <w:color w:val="231F20"/>
        </w:rPr>
        <w:t>questions</w:t>
      </w:r>
      <w:r w:rsidRPr="00194EC8">
        <w:rPr>
          <w:b/>
          <w:bCs/>
          <w:i/>
          <w:iCs/>
          <w:color w:val="231F20"/>
        </w:rPr>
        <w:t xml:space="preserve"> </w:t>
      </w:r>
      <w:r w:rsidRPr="00312441">
        <w:rPr>
          <w:b/>
          <w:bCs/>
          <w:i/>
          <w:iCs/>
          <w:color w:val="231F20"/>
        </w:rPr>
        <w:t>verbatim</w:t>
      </w:r>
      <w:r w:rsidRPr="00194EC8">
        <w:rPr>
          <w:b/>
          <w:bCs/>
          <w:i/>
          <w:iCs/>
          <w:color w:val="231F20"/>
        </w:rPr>
        <w:t xml:space="preserve"> </w:t>
      </w:r>
      <w:r w:rsidRPr="00312441">
        <w:rPr>
          <w:b/>
          <w:bCs/>
          <w:i/>
          <w:iCs/>
          <w:color w:val="231F20"/>
        </w:rPr>
        <w:t>or</w:t>
      </w:r>
      <w:r w:rsidRPr="00194EC8">
        <w:rPr>
          <w:b/>
          <w:bCs/>
          <w:i/>
          <w:iCs/>
          <w:color w:val="231F20"/>
        </w:rPr>
        <w:t xml:space="preserve"> </w:t>
      </w:r>
      <w:r w:rsidRPr="00312441">
        <w:rPr>
          <w:b/>
          <w:bCs/>
          <w:i/>
          <w:iCs/>
          <w:color w:val="231F20"/>
        </w:rPr>
        <w:t>use</w:t>
      </w:r>
      <w:r w:rsidRPr="00194EC8">
        <w:rPr>
          <w:b/>
          <w:bCs/>
          <w:i/>
          <w:iCs/>
          <w:color w:val="231F20"/>
        </w:rPr>
        <w:t xml:space="preserve"> </w:t>
      </w:r>
      <w:r w:rsidRPr="00312441">
        <w:rPr>
          <w:b/>
          <w:bCs/>
          <w:i/>
          <w:iCs/>
          <w:color w:val="231F20"/>
        </w:rPr>
        <w:t>all</w:t>
      </w:r>
      <w:r w:rsidRPr="00194EC8">
        <w:rPr>
          <w:b/>
          <w:bCs/>
          <w:i/>
          <w:iCs/>
          <w:color w:val="231F20"/>
        </w:rPr>
        <w:t xml:space="preserve"> </w:t>
      </w:r>
      <w:r w:rsidRPr="00312441">
        <w:rPr>
          <w:b/>
          <w:bCs/>
          <w:i/>
          <w:iCs/>
          <w:color w:val="231F20"/>
        </w:rPr>
        <w:t>of</w:t>
      </w:r>
      <w:r w:rsidRPr="00194EC8">
        <w:rPr>
          <w:b/>
          <w:bCs/>
          <w:i/>
          <w:iCs/>
          <w:color w:val="231F20"/>
        </w:rPr>
        <w:t xml:space="preserve"> </w:t>
      </w:r>
      <w:r w:rsidRPr="00312441">
        <w:rPr>
          <w:b/>
          <w:bCs/>
          <w:i/>
          <w:iCs/>
          <w:color w:val="231F20"/>
        </w:rPr>
        <w:t>them</w:t>
      </w:r>
      <w:r w:rsidRPr="00312441">
        <w:rPr>
          <w:color w:val="231F20"/>
        </w:rPr>
        <w:t>.</w:t>
      </w:r>
      <w:r w:rsidRPr="00194EC8">
        <w:rPr>
          <w:color w:val="231F20"/>
        </w:rPr>
        <w:t xml:space="preserve"> </w:t>
      </w:r>
      <w:r w:rsidRPr="00312441">
        <w:rPr>
          <w:color w:val="231F20"/>
        </w:rPr>
        <w:t>You</w:t>
      </w:r>
      <w:r w:rsidRPr="00194EC8">
        <w:rPr>
          <w:color w:val="231F20"/>
        </w:rPr>
        <w:t xml:space="preserve"> are encouraged to ask follow-up questions to clarify responses or to collect additional contextual </w:t>
      </w:r>
      <w:r w:rsidRPr="00312441">
        <w:rPr>
          <w:color w:val="231F20"/>
        </w:rPr>
        <w:t xml:space="preserve">information consistent with the purpose of each </w:t>
      </w:r>
      <w:r w:rsidRPr="00194EC8">
        <w:rPr>
          <w:color w:val="231F20"/>
        </w:rPr>
        <w:t>question. Please do not record the names of the</w:t>
      </w:r>
      <w:r w:rsidRPr="00312441">
        <w:t xml:space="preserve"> interviewers or interviewees in the notes. </w:t>
      </w:r>
    </w:p>
    <w:tbl>
      <w:tblPr>
        <w:tblStyle w:val="TableGrid"/>
        <w:tblW w:w="0" w:type="auto"/>
        <w:tblLook w:val="04A0" w:firstRow="1" w:lastRow="0" w:firstColumn="1" w:lastColumn="0" w:noHBand="0" w:noVBand="1"/>
      </w:tblPr>
      <w:tblGrid>
        <w:gridCol w:w="5215"/>
        <w:gridCol w:w="4999"/>
      </w:tblGrid>
      <w:tr w:rsidR="00C7321E" w:rsidRPr="00312441" w14:paraId="147B13A5" w14:textId="77777777" w:rsidTr="00D540AB">
        <w:trPr>
          <w:cantSplit/>
          <w:trHeight w:val="576"/>
          <w:tblHeader/>
        </w:trPr>
        <w:tc>
          <w:tcPr>
            <w:tcW w:w="5215" w:type="dxa"/>
          </w:tcPr>
          <w:p w14:paraId="39CBE184" w14:textId="77777777" w:rsidR="00C7321E" w:rsidRPr="00682778" w:rsidRDefault="00C7321E" w:rsidP="000560EC">
            <w:pPr>
              <w:pStyle w:val="BodyText"/>
              <w:spacing w:before="120" w:after="120"/>
              <w:rPr>
                <w:b/>
                <w:bCs/>
              </w:rPr>
            </w:pPr>
            <w:r w:rsidRPr="00682778">
              <w:rPr>
                <w:b/>
                <w:bCs/>
              </w:rPr>
              <w:t>Item 1: Supporting and serving youth in transition</w:t>
            </w:r>
          </w:p>
        </w:tc>
        <w:tc>
          <w:tcPr>
            <w:tcW w:w="4999" w:type="dxa"/>
          </w:tcPr>
          <w:p w14:paraId="5D9767EF" w14:textId="77777777" w:rsidR="00C7321E" w:rsidRPr="00194EC8" w:rsidRDefault="00C7321E" w:rsidP="00194EC8">
            <w:pPr>
              <w:pStyle w:val="BodyText"/>
              <w:spacing w:before="120" w:after="120"/>
              <w:rPr>
                <w:b/>
                <w:bCs/>
                <w:color w:val="231F20"/>
              </w:rPr>
            </w:pPr>
            <w:r w:rsidRPr="00194EC8">
              <w:rPr>
                <w:b/>
                <w:bCs/>
                <w:color w:val="231F20"/>
              </w:rPr>
              <w:t>Item 1 Notes</w:t>
            </w:r>
          </w:p>
        </w:tc>
      </w:tr>
      <w:tr w:rsidR="00C7321E" w:rsidRPr="00312441" w14:paraId="5F43FB7F" w14:textId="77777777" w:rsidTr="00194EC8">
        <w:trPr>
          <w:trHeight w:val="161"/>
        </w:trPr>
        <w:tc>
          <w:tcPr>
            <w:tcW w:w="5215" w:type="dxa"/>
          </w:tcPr>
          <w:p w14:paraId="79B93245" w14:textId="2A640A0B" w:rsidR="00C75766" w:rsidRPr="00312441" w:rsidRDefault="007042D1" w:rsidP="00774DBD">
            <w:pPr>
              <w:pStyle w:val="ListParagraph"/>
              <w:numPr>
                <w:ilvl w:val="1"/>
                <w:numId w:val="14"/>
              </w:numPr>
              <w:tabs>
                <w:tab w:val="left" w:pos="676"/>
                <w:tab w:val="left" w:pos="679"/>
              </w:tabs>
              <w:spacing w:before="120" w:line="276" w:lineRule="auto"/>
              <w:ind w:left="489" w:hanging="374"/>
            </w:pPr>
            <w:r w:rsidRPr="00312441">
              <w:rPr>
                <w:color w:val="231F20"/>
              </w:rPr>
              <w:t>Please describe your role in supporting or serving</w:t>
            </w:r>
            <w:r w:rsidRPr="00194EC8">
              <w:rPr>
                <w:color w:val="231F20"/>
              </w:rPr>
              <w:t xml:space="preserve"> </w:t>
            </w:r>
            <w:r w:rsidRPr="00312441">
              <w:rPr>
                <w:color w:val="231F20"/>
              </w:rPr>
              <w:t>youth</w:t>
            </w:r>
            <w:r w:rsidRPr="00194EC8">
              <w:rPr>
                <w:color w:val="231F20"/>
              </w:rPr>
              <w:t xml:space="preserve"> </w:t>
            </w:r>
            <w:r w:rsidRPr="00312441">
              <w:rPr>
                <w:color w:val="231F20"/>
              </w:rPr>
              <w:t>transitioning</w:t>
            </w:r>
            <w:r w:rsidRPr="00194EC8">
              <w:rPr>
                <w:color w:val="231F20"/>
              </w:rPr>
              <w:t xml:space="preserve"> </w:t>
            </w:r>
            <w:r w:rsidRPr="00312441">
              <w:rPr>
                <w:color w:val="231F20"/>
              </w:rPr>
              <w:t>from</w:t>
            </w:r>
            <w:r w:rsidRPr="00194EC8">
              <w:rPr>
                <w:color w:val="231F20"/>
              </w:rPr>
              <w:t xml:space="preserve"> </w:t>
            </w:r>
            <w:r w:rsidRPr="00312441">
              <w:rPr>
                <w:color w:val="231F20"/>
              </w:rPr>
              <w:t>foster</w:t>
            </w:r>
            <w:r w:rsidRPr="00194EC8">
              <w:rPr>
                <w:color w:val="231F20"/>
              </w:rPr>
              <w:t xml:space="preserve"> </w:t>
            </w:r>
            <w:r w:rsidRPr="00312441">
              <w:rPr>
                <w:color w:val="231F20"/>
              </w:rPr>
              <w:t>care</w:t>
            </w:r>
            <w:r w:rsidRPr="00194EC8">
              <w:rPr>
                <w:color w:val="231F20"/>
              </w:rPr>
              <w:t xml:space="preserve"> </w:t>
            </w:r>
            <w:r w:rsidRPr="00312441">
              <w:rPr>
                <w:color w:val="231F20"/>
              </w:rPr>
              <w:t>in your state.</w:t>
            </w:r>
          </w:p>
          <w:p w14:paraId="65DB2342" w14:textId="6A5C855F" w:rsidR="00C75766" w:rsidRPr="00312441" w:rsidRDefault="007042D1" w:rsidP="00774DBD">
            <w:pPr>
              <w:pStyle w:val="ListParagraph"/>
              <w:numPr>
                <w:ilvl w:val="1"/>
                <w:numId w:val="14"/>
              </w:numPr>
              <w:tabs>
                <w:tab w:val="left" w:pos="676"/>
                <w:tab w:val="left" w:pos="679"/>
              </w:tabs>
              <w:spacing w:before="600" w:line="276" w:lineRule="auto"/>
              <w:ind w:left="495" w:hanging="380"/>
            </w:pPr>
            <w:r w:rsidRPr="00312441">
              <w:rPr>
                <w:color w:val="231F20"/>
              </w:rPr>
              <w:t>What specific services or support do you provide to youth? Do you provide experiential learning</w:t>
            </w:r>
            <w:r w:rsidRPr="00194EC8">
              <w:rPr>
                <w:color w:val="231F20"/>
              </w:rPr>
              <w:t xml:space="preserve"> </w:t>
            </w:r>
            <w:r w:rsidRPr="00312441">
              <w:rPr>
                <w:color w:val="231F20"/>
              </w:rPr>
              <w:t>opportunities</w:t>
            </w:r>
            <w:r w:rsidRPr="00194EC8">
              <w:rPr>
                <w:color w:val="231F20"/>
              </w:rPr>
              <w:t xml:space="preserve"> </w:t>
            </w:r>
            <w:r w:rsidRPr="00312441">
              <w:rPr>
                <w:color w:val="231F20"/>
              </w:rPr>
              <w:t>for</w:t>
            </w:r>
            <w:r w:rsidRPr="00194EC8">
              <w:rPr>
                <w:color w:val="231F20"/>
              </w:rPr>
              <w:t xml:space="preserve"> </w:t>
            </w:r>
            <w:r w:rsidRPr="00312441">
              <w:rPr>
                <w:color w:val="231F20"/>
              </w:rPr>
              <w:t>the</w:t>
            </w:r>
            <w:r w:rsidRPr="00194EC8">
              <w:rPr>
                <w:color w:val="231F20"/>
              </w:rPr>
              <w:t xml:space="preserve"> </w:t>
            </w:r>
            <w:r w:rsidRPr="00312441">
              <w:rPr>
                <w:color w:val="231F20"/>
              </w:rPr>
              <w:t>youth</w:t>
            </w:r>
            <w:r w:rsidRPr="00194EC8">
              <w:rPr>
                <w:color w:val="231F20"/>
              </w:rPr>
              <w:t xml:space="preserve"> </w:t>
            </w:r>
            <w:r w:rsidRPr="00312441">
              <w:rPr>
                <w:color w:val="231F20"/>
              </w:rPr>
              <w:t>(</w:t>
            </w:r>
            <w:r w:rsidRPr="00312441" w:rsidDel="00454D9A">
              <w:rPr>
                <w:color w:val="231F20"/>
              </w:rPr>
              <w:t>for</w:t>
            </w:r>
            <w:r w:rsidRPr="00194EC8" w:rsidDel="00454D9A">
              <w:rPr>
                <w:color w:val="231F20"/>
              </w:rPr>
              <w:t xml:space="preserve"> </w:t>
            </w:r>
            <w:r w:rsidRPr="00312441" w:rsidDel="00454D9A">
              <w:rPr>
                <w:color w:val="231F20"/>
              </w:rPr>
              <w:t>example,</w:t>
            </w:r>
            <w:r w:rsidRPr="00194EC8" w:rsidDel="00454D9A">
              <w:rPr>
                <w:color w:val="231F20"/>
              </w:rPr>
              <w:t xml:space="preserve"> </w:t>
            </w:r>
            <w:r w:rsidRPr="00312441">
              <w:rPr>
                <w:color w:val="231F20"/>
              </w:rPr>
              <w:t>budgeting,</w:t>
            </w:r>
            <w:r w:rsidRPr="00194EC8">
              <w:rPr>
                <w:color w:val="231F20"/>
              </w:rPr>
              <w:t xml:space="preserve"> </w:t>
            </w:r>
            <w:r w:rsidRPr="00312441">
              <w:rPr>
                <w:color w:val="231F20"/>
              </w:rPr>
              <w:t>learning</w:t>
            </w:r>
            <w:r w:rsidRPr="00194EC8">
              <w:rPr>
                <w:color w:val="231F20"/>
              </w:rPr>
              <w:t xml:space="preserve"> </w:t>
            </w:r>
            <w:r w:rsidRPr="00312441">
              <w:rPr>
                <w:color w:val="231F20"/>
              </w:rPr>
              <w:t>how</w:t>
            </w:r>
            <w:r w:rsidRPr="00194EC8">
              <w:rPr>
                <w:color w:val="231F20"/>
              </w:rPr>
              <w:t xml:space="preserve"> </w:t>
            </w:r>
            <w:r w:rsidRPr="00312441">
              <w:rPr>
                <w:color w:val="231F20"/>
              </w:rPr>
              <w:t>to</w:t>
            </w:r>
            <w:r w:rsidRPr="00194EC8">
              <w:rPr>
                <w:color w:val="231F20"/>
              </w:rPr>
              <w:t xml:space="preserve"> </w:t>
            </w:r>
            <w:r w:rsidRPr="00312441">
              <w:rPr>
                <w:color w:val="231F20"/>
              </w:rPr>
              <w:t>drive, applying for jobs, cooking, laundry)?</w:t>
            </w:r>
          </w:p>
          <w:p w14:paraId="0E548F2F" w14:textId="22CB1A60" w:rsidR="00740C8E" w:rsidRPr="00312441" w:rsidRDefault="007042D1" w:rsidP="00774DBD">
            <w:pPr>
              <w:pStyle w:val="ListParagraph"/>
              <w:numPr>
                <w:ilvl w:val="1"/>
                <w:numId w:val="14"/>
              </w:numPr>
              <w:tabs>
                <w:tab w:val="left" w:pos="676"/>
                <w:tab w:val="left" w:pos="679"/>
              </w:tabs>
              <w:spacing w:before="600" w:line="276" w:lineRule="auto"/>
              <w:ind w:left="495" w:hanging="380"/>
            </w:pPr>
            <w:r w:rsidRPr="00194EC8">
              <w:rPr>
                <w:color w:val="231F20"/>
              </w:rPr>
              <w:t xml:space="preserve">How do you collaborate with other </w:t>
            </w:r>
            <w:r w:rsidR="00054B28" w:rsidRPr="00312441">
              <w:rPr>
                <w:color w:val="231F20"/>
              </w:rPr>
              <w:t xml:space="preserve">community partners </w:t>
            </w:r>
            <w:r w:rsidRPr="00194EC8">
              <w:rPr>
                <w:color w:val="231F20"/>
              </w:rPr>
              <w:t>(</w:t>
            </w:r>
            <w:r w:rsidRPr="00194EC8" w:rsidDel="00B63D64">
              <w:rPr>
                <w:color w:val="231F20"/>
              </w:rPr>
              <w:t xml:space="preserve">for </w:t>
            </w:r>
            <w:r w:rsidR="00B30523">
              <w:rPr>
                <w:color w:val="231F20"/>
              </w:rPr>
              <w:t>example</w:t>
            </w:r>
            <w:r w:rsidRPr="00194EC8">
              <w:rPr>
                <w:color w:val="231F20"/>
              </w:rPr>
              <w:t>, the state child welfare agency, court, service providers) to serve transitioning youth?</w:t>
            </w:r>
          </w:p>
          <w:p w14:paraId="287BB6A8" w14:textId="42C86CB0" w:rsidR="00C75766" w:rsidRPr="00312441" w:rsidRDefault="007042D1" w:rsidP="00774DBD">
            <w:pPr>
              <w:pStyle w:val="ListParagraph"/>
              <w:numPr>
                <w:ilvl w:val="1"/>
                <w:numId w:val="14"/>
              </w:numPr>
              <w:tabs>
                <w:tab w:val="left" w:pos="676"/>
                <w:tab w:val="left" w:pos="679"/>
              </w:tabs>
              <w:spacing w:before="600" w:line="276" w:lineRule="auto"/>
              <w:ind w:left="495" w:hanging="380"/>
            </w:pPr>
            <w:r w:rsidRPr="00312441">
              <w:rPr>
                <w:color w:val="231F20"/>
              </w:rPr>
              <w:t>Are there independent living services you have</w:t>
            </w:r>
            <w:r w:rsidRPr="00194EC8">
              <w:rPr>
                <w:color w:val="231F20"/>
              </w:rPr>
              <w:t xml:space="preserve"> </w:t>
            </w:r>
            <w:r w:rsidRPr="00312441">
              <w:rPr>
                <w:color w:val="231F20"/>
              </w:rPr>
              <w:t>sought</w:t>
            </w:r>
            <w:r w:rsidRPr="00194EC8">
              <w:rPr>
                <w:color w:val="231F20"/>
              </w:rPr>
              <w:t xml:space="preserve"> </w:t>
            </w:r>
            <w:r w:rsidRPr="00312441">
              <w:rPr>
                <w:color w:val="231F20"/>
              </w:rPr>
              <w:t>for</w:t>
            </w:r>
            <w:r w:rsidRPr="00194EC8">
              <w:rPr>
                <w:color w:val="231F20"/>
              </w:rPr>
              <w:t xml:space="preserve"> </w:t>
            </w:r>
            <w:r w:rsidRPr="00312441">
              <w:rPr>
                <w:color w:val="231F20"/>
              </w:rPr>
              <w:t>the</w:t>
            </w:r>
            <w:r w:rsidRPr="00194EC8">
              <w:rPr>
                <w:color w:val="231F20"/>
              </w:rPr>
              <w:t xml:space="preserve"> </w:t>
            </w:r>
            <w:r w:rsidRPr="00312441">
              <w:rPr>
                <w:color w:val="231F20"/>
              </w:rPr>
              <w:t>youth</w:t>
            </w:r>
            <w:r w:rsidRPr="00194EC8">
              <w:rPr>
                <w:color w:val="231F20"/>
              </w:rPr>
              <w:t xml:space="preserve"> </w:t>
            </w:r>
            <w:r w:rsidRPr="00312441">
              <w:rPr>
                <w:color w:val="231F20"/>
              </w:rPr>
              <w:t>and</w:t>
            </w:r>
            <w:r w:rsidRPr="00194EC8">
              <w:rPr>
                <w:color w:val="231F20"/>
              </w:rPr>
              <w:t xml:space="preserve"> </w:t>
            </w:r>
            <w:r w:rsidRPr="00312441">
              <w:rPr>
                <w:color w:val="231F20"/>
              </w:rPr>
              <w:t>for</w:t>
            </w:r>
            <w:r w:rsidRPr="00194EC8">
              <w:rPr>
                <w:color w:val="231F20"/>
              </w:rPr>
              <w:t xml:space="preserve"> </w:t>
            </w:r>
            <w:r w:rsidRPr="00312441">
              <w:rPr>
                <w:color w:val="231F20"/>
              </w:rPr>
              <w:t>which</w:t>
            </w:r>
            <w:r w:rsidRPr="00194EC8">
              <w:rPr>
                <w:color w:val="231F20"/>
              </w:rPr>
              <w:t xml:space="preserve"> </w:t>
            </w:r>
            <w:r w:rsidRPr="00312441">
              <w:rPr>
                <w:color w:val="231F20"/>
              </w:rPr>
              <w:t>the agency paid?</w:t>
            </w:r>
          </w:p>
          <w:p w14:paraId="36758D0E" w14:textId="12EDB90C" w:rsidR="00DB537C" w:rsidRPr="00312441" w:rsidRDefault="007042D1" w:rsidP="00774DBD">
            <w:pPr>
              <w:pStyle w:val="ListParagraph"/>
              <w:numPr>
                <w:ilvl w:val="1"/>
                <w:numId w:val="14"/>
              </w:numPr>
              <w:tabs>
                <w:tab w:val="left" w:pos="676"/>
                <w:tab w:val="left" w:pos="679"/>
              </w:tabs>
              <w:spacing w:before="720" w:after="120" w:line="276" w:lineRule="auto"/>
              <w:ind w:left="489" w:hanging="374"/>
            </w:pPr>
            <w:r w:rsidRPr="00312441">
              <w:rPr>
                <w:color w:val="231F20"/>
              </w:rPr>
              <w:t>Are</w:t>
            </w:r>
            <w:r w:rsidRPr="00194EC8">
              <w:rPr>
                <w:color w:val="231F20"/>
              </w:rPr>
              <w:t xml:space="preserve"> </w:t>
            </w:r>
            <w:r w:rsidRPr="00312441">
              <w:rPr>
                <w:color w:val="231F20"/>
              </w:rPr>
              <w:t>there</w:t>
            </w:r>
            <w:r w:rsidRPr="00194EC8">
              <w:rPr>
                <w:color w:val="231F20"/>
              </w:rPr>
              <w:t xml:space="preserve"> </w:t>
            </w:r>
            <w:r w:rsidRPr="00312441">
              <w:rPr>
                <w:color w:val="231F20"/>
              </w:rPr>
              <w:t>specific</w:t>
            </w:r>
            <w:r w:rsidRPr="00194EC8">
              <w:rPr>
                <w:color w:val="231F20"/>
              </w:rPr>
              <w:t xml:space="preserve"> </w:t>
            </w:r>
            <w:r w:rsidRPr="00312441">
              <w:rPr>
                <w:color w:val="231F20"/>
              </w:rPr>
              <w:t>services</w:t>
            </w:r>
            <w:r w:rsidRPr="00194EC8">
              <w:rPr>
                <w:color w:val="231F20"/>
              </w:rPr>
              <w:t xml:space="preserve"> </w:t>
            </w:r>
            <w:r w:rsidRPr="00312441">
              <w:rPr>
                <w:color w:val="231F20"/>
              </w:rPr>
              <w:t>youth</w:t>
            </w:r>
            <w:r w:rsidRPr="00194EC8">
              <w:rPr>
                <w:color w:val="231F20"/>
              </w:rPr>
              <w:t xml:space="preserve"> </w:t>
            </w:r>
            <w:r w:rsidRPr="00312441">
              <w:rPr>
                <w:color w:val="231F20"/>
              </w:rPr>
              <w:t>need</w:t>
            </w:r>
            <w:r w:rsidRPr="00194EC8">
              <w:rPr>
                <w:color w:val="231F20"/>
              </w:rPr>
              <w:t xml:space="preserve"> </w:t>
            </w:r>
            <w:r w:rsidRPr="00312441">
              <w:rPr>
                <w:color w:val="231F20"/>
              </w:rPr>
              <w:t>that they are not getting in your state?</w:t>
            </w:r>
          </w:p>
          <w:p w14:paraId="28112D94" w14:textId="4CA16904" w:rsidR="00B72898" w:rsidRPr="00312441" w:rsidRDefault="007042D1" w:rsidP="00774DBD">
            <w:pPr>
              <w:pStyle w:val="ListParagraph"/>
              <w:numPr>
                <w:ilvl w:val="1"/>
                <w:numId w:val="14"/>
              </w:numPr>
              <w:tabs>
                <w:tab w:val="left" w:pos="676"/>
                <w:tab w:val="left" w:pos="679"/>
              </w:tabs>
              <w:spacing w:before="600" w:after="120" w:line="276" w:lineRule="auto"/>
              <w:ind w:left="495" w:hanging="380"/>
            </w:pPr>
            <w:r w:rsidRPr="00312441">
              <w:rPr>
                <w:color w:val="231F20"/>
              </w:rPr>
              <w:t>Are</w:t>
            </w:r>
            <w:r w:rsidRPr="00194EC8">
              <w:rPr>
                <w:color w:val="231F20"/>
              </w:rPr>
              <w:t xml:space="preserve"> </w:t>
            </w:r>
            <w:r w:rsidRPr="00312441">
              <w:rPr>
                <w:color w:val="231F20"/>
              </w:rPr>
              <w:t>there</w:t>
            </w:r>
            <w:r w:rsidRPr="00194EC8">
              <w:rPr>
                <w:color w:val="231F20"/>
              </w:rPr>
              <w:t xml:space="preserve"> </w:t>
            </w:r>
            <w:r w:rsidRPr="00312441">
              <w:rPr>
                <w:color w:val="231F20"/>
              </w:rPr>
              <w:t>particular</w:t>
            </w:r>
            <w:r w:rsidRPr="00194EC8">
              <w:rPr>
                <w:color w:val="231F20"/>
              </w:rPr>
              <w:t xml:space="preserve"> </w:t>
            </w:r>
            <w:r w:rsidRPr="00312441">
              <w:rPr>
                <w:color w:val="231F20"/>
              </w:rPr>
              <w:t>populations</w:t>
            </w:r>
            <w:r w:rsidRPr="00194EC8">
              <w:rPr>
                <w:color w:val="231F20"/>
              </w:rPr>
              <w:t xml:space="preserve"> </w:t>
            </w:r>
            <w:r w:rsidRPr="00312441">
              <w:rPr>
                <w:color w:val="231F20"/>
              </w:rPr>
              <w:t>of</w:t>
            </w:r>
            <w:r w:rsidRPr="00194EC8">
              <w:rPr>
                <w:color w:val="231F20"/>
              </w:rPr>
              <w:t xml:space="preserve"> </w:t>
            </w:r>
            <w:r w:rsidRPr="00312441">
              <w:rPr>
                <w:color w:val="231F20"/>
              </w:rPr>
              <w:t>youth</w:t>
            </w:r>
            <w:r w:rsidRPr="00194EC8">
              <w:rPr>
                <w:color w:val="231F20"/>
              </w:rPr>
              <w:t xml:space="preserve"> </w:t>
            </w:r>
            <w:r w:rsidRPr="00312441">
              <w:rPr>
                <w:color w:val="231F20"/>
              </w:rPr>
              <w:t xml:space="preserve">who </w:t>
            </w:r>
            <w:r w:rsidRPr="00194EC8">
              <w:rPr>
                <w:color w:val="231F20"/>
              </w:rPr>
              <w:lastRenderedPageBreak/>
              <w:t xml:space="preserve">have a difficult time accessing the services they </w:t>
            </w:r>
            <w:r w:rsidRPr="00312441">
              <w:rPr>
                <w:color w:val="231F20"/>
              </w:rPr>
              <w:t>need</w:t>
            </w:r>
            <w:r w:rsidRPr="00194EC8">
              <w:rPr>
                <w:color w:val="231F20"/>
              </w:rPr>
              <w:t xml:space="preserve"> </w:t>
            </w:r>
            <w:r w:rsidRPr="00312441">
              <w:rPr>
                <w:color w:val="231F20"/>
              </w:rPr>
              <w:t>to</w:t>
            </w:r>
            <w:r w:rsidRPr="00194EC8">
              <w:rPr>
                <w:color w:val="231F20"/>
              </w:rPr>
              <w:t xml:space="preserve"> </w:t>
            </w:r>
            <w:r w:rsidRPr="00312441">
              <w:rPr>
                <w:color w:val="231F20"/>
              </w:rPr>
              <w:t>live</w:t>
            </w:r>
            <w:r w:rsidRPr="00194EC8">
              <w:rPr>
                <w:color w:val="231F20"/>
              </w:rPr>
              <w:t xml:space="preserve"> </w:t>
            </w:r>
            <w:r w:rsidRPr="00312441">
              <w:rPr>
                <w:color w:val="231F20"/>
              </w:rPr>
              <w:t>independently</w:t>
            </w:r>
            <w:r w:rsidRPr="00194EC8">
              <w:rPr>
                <w:color w:val="231F20"/>
              </w:rPr>
              <w:t xml:space="preserve"> </w:t>
            </w:r>
            <w:r w:rsidRPr="00312441">
              <w:rPr>
                <w:color w:val="231F20"/>
              </w:rPr>
              <w:t>in</w:t>
            </w:r>
            <w:r w:rsidRPr="00194EC8">
              <w:rPr>
                <w:color w:val="231F20"/>
              </w:rPr>
              <w:t xml:space="preserve"> </w:t>
            </w:r>
            <w:r w:rsidRPr="00312441">
              <w:rPr>
                <w:color w:val="231F20"/>
              </w:rPr>
              <w:t>your</w:t>
            </w:r>
            <w:r w:rsidRPr="00194EC8">
              <w:rPr>
                <w:color w:val="231F20"/>
              </w:rPr>
              <w:t xml:space="preserve"> </w:t>
            </w:r>
            <w:r w:rsidRPr="00312441">
              <w:rPr>
                <w:color w:val="231F20"/>
              </w:rPr>
              <w:t>state?</w:t>
            </w:r>
          </w:p>
        </w:tc>
        <w:tc>
          <w:tcPr>
            <w:tcW w:w="4999" w:type="dxa"/>
          </w:tcPr>
          <w:p w14:paraId="360E579D" w14:textId="77777777" w:rsidR="00C7321E" w:rsidRPr="00194EC8" w:rsidRDefault="00C7321E" w:rsidP="00D4452A">
            <w:pPr>
              <w:pStyle w:val="BodyText"/>
              <w:spacing w:before="240" w:line="276" w:lineRule="auto"/>
              <w:rPr>
                <w:color w:val="231F20"/>
              </w:rPr>
            </w:pPr>
          </w:p>
        </w:tc>
      </w:tr>
    </w:tbl>
    <w:p w14:paraId="4E1432B1" w14:textId="77777777" w:rsidR="00C7321E" w:rsidRPr="00194EC8" w:rsidRDefault="00C7321E" w:rsidP="00C7321E">
      <w:pPr>
        <w:pStyle w:val="BodyText"/>
        <w:spacing w:before="240" w:line="276" w:lineRule="auto"/>
        <w:rPr>
          <w:color w:val="231F20"/>
        </w:rPr>
        <w:sectPr w:rsidR="00C7321E" w:rsidRPr="00194EC8" w:rsidSect="00AC1D73">
          <w:type w:val="continuous"/>
          <w:pgSz w:w="12240" w:h="15840"/>
          <w:pgMar w:top="720" w:right="1008" w:bottom="720" w:left="1008" w:header="720" w:footer="720" w:gutter="0"/>
          <w:cols w:space="720"/>
          <w:docGrid w:linePitch="360"/>
        </w:sectPr>
      </w:pPr>
    </w:p>
    <w:tbl>
      <w:tblPr>
        <w:tblStyle w:val="TableGrid"/>
        <w:tblW w:w="0" w:type="auto"/>
        <w:tblInd w:w="-5" w:type="dxa"/>
        <w:tblLook w:val="04A0" w:firstRow="1" w:lastRow="0" w:firstColumn="1" w:lastColumn="0" w:noHBand="0" w:noVBand="1"/>
      </w:tblPr>
      <w:tblGrid>
        <w:gridCol w:w="5220"/>
        <w:gridCol w:w="4999"/>
      </w:tblGrid>
      <w:tr w:rsidR="00C7321E" w:rsidRPr="00312441" w14:paraId="185B4A3E" w14:textId="77777777" w:rsidTr="002959F1">
        <w:trPr>
          <w:trHeight w:val="576"/>
          <w:tblHeader/>
        </w:trPr>
        <w:tc>
          <w:tcPr>
            <w:tcW w:w="5220" w:type="dxa"/>
          </w:tcPr>
          <w:p w14:paraId="0C07DBCE" w14:textId="4138A169" w:rsidR="00C7321E" w:rsidRPr="00682778" w:rsidRDefault="00C7321E" w:rsidP="000560EC">
            <w:pPr>
              <w:pStyle w:val="BodyText"/>
              <w:spacing w:before="120" w:after="120"/>
              <w:rPr>
                <w:b/>
                <w:bCs/>
              </w:rPr>
            </w:pPr>
            <w:r w:rsidRPr="00682778">
              <w:rPr>
                <w:b/>
                <w:bCs/>
              </w:rPr>
              <w:t>Item 2: Collecting data on youth in transition</w:t>
            </w:r>
          </w:p>
        </w:tc>
        <w:tc>
          <w:tcPr>
            <w:tcW w:w="4999" w:type="dxa"/>
          </w:tcPr>
          <w:p w14:paraId="248834B8" w14:textId="77777777" w:rsidR="00C7321E" w:rsidRPr="00682778" w:rsidRDefault="00C7321E" w:rsidP="000560EC">
            <w:pPr>
              <w:pStyle w:val="BodyText"/>
              <w:spacing w:before="120" w:after="120"/>
              <w:rPr>
                <w:b/>
                <w:bCs/>
              </w:rPr>
            </w:pPr>
            <w:r w:rsidRPr="00682778">
              <w:rPr>
                <w:b/>
                <w:bCs/>
              </w:rPr>
              <w:t>Item 2 Notes</w:t>
            </w:r>
          </w:p>
        </w:tc>
      </w:tr>
      <w:tr w:rsidR="00C7321E" w:rsidRPr="00312441" w14:paraId="56F26691" w14:textId="77777777" w:rsidTr="00194EC8">
        <w:tc>
          <w:tcPr>
            <w:tcW w:w="5220" w:type="dxa"/>
          </w:tcPr>
          <w:p w14:paraId="5F3E9CFB" w14:textId="7E698837" w:rsidR="001444D3" w:rsidRPr="00312441" w:rsidRDefault="007042D1" w:rsidP="00774DBD">
            <w:pPr>
              <w:pStyle w:val="ListParagraph"/>
              <w:numPr>
                <w:ilvl w:val="1"/>
                <w:numId w:val="13"/>
              </w:numPr>
              <w:tabs>
                <w:tab w:val="left" w:pos="676"/>
                <w:tab w:val="left" w:pos="679"/>
              </w:tabs>
              <w:spacing w:before="120" w:line="276" w:lineRule="auto"/>
              <w:ind w:left="489" w:hanging="374"/>
            </w:pPr>
            <w:r w:rsidRPr="00312441">
              <w:rPr>
                <w:color w:val="231F20"/>
              </w:rPr>
              <w:t>What</w:t>
            </w:r>
            <w:r w:rsidRPr="00194EC8">
              <w:rPr>
                <w:color w:val="231F20"/>
              </w:rPr>
              <w:t xml:space="preserve"> </w:t>
            </w:r>
            <w:r w:rsidRPr="00312441">
              <w:rPr>
                <w:color w:val="231F20"/>
              </w:rPr>
              <w:t>do</w:t>
            </w:r>
            <w:r w:rsidRPr="00194EC8">
              <w:rPr>
                <w:color w:val="231F20"/>
              </w:rPr>
              <w:t xml:space="preserve"> </w:t>
            </w:r>
            <w:r w:rsidRPr="00312441">
              <w:rPr>
                <w:color w:val="231F20"/>
              </w:rPr>
              <w:t>you</w:t>
            </w:r>
            <w:r w:rsidRPr="00194EC8">
              <w:rPr>
                <w:color w:val="231F20"/>
              </w:rPr>
              <w:t xml:space="preserve"> </w:t>
            </w:r>
            <w:r w:rsidRPr="00312441">
              <w:rPr>
                <w:color w:val="231F20"/>
              </w:rPr>
              <w:t>know</w:t>
            </w:r>
            <w:r w:rsidRPr="00194EC8">
              <w:rPr>
                <w:color w:val="231F20"/>
              </w:rPr>
              <w:t xml:space="preserve"> </w:t>
            </w:r>
            <w:r w:rsidRPr="00312441">
              <w:rPr>
                <w:color w:val="231F20"/>
              </w:rPr>
              <w:t>about</w:t>
            </w:r>
            <w:r w:rsidRPr="00194EC8">
              <w:rPr>
                <w:color w:val="231F20"/>
              </w:rPr>
              <w:t xml:space="preserve"> </w:t>
            </w:r>
            <w:r w:rsidRPr="00312441">
              <w:rPr>
                <w:color w:val="231F20"/>
              </w:rPr>
              <w:t>the</w:t>
            </w:r>
            <w:r w:rsidRPr="00194EC8">
              <w:rPr>
                <w:color w:val="231F20"/>
              </w:rPr>
              <w:t xml:space="preserve"> </w:t>
            </w:r>
            <w:r w:rsidRPr="00312441">
              <w:rPr>
                <w:color w:val="231F20"/>
              </w:rPr>
              <w:t>state’s</w:t>
            </w:r>
            <w:r w:rsidRPr="00194EC8">
              <w:rPr>
                <w:color w:val="231F20"/>
              </w:rPr>
              <w:t xml:space="preserve"> </w:t>
            </w:r>
            <w:r w:rsidRPr="00312441">
              <w:rPr>
                <w:color w:val="231F20"/>
              </w:rPr>
              <w:t>NYTD data collection efforts?</w:t>
            </w:r>
          </w:p>
          <w:p w14:paraId="204B3A82" w14:textId="3867AED6" w:rsidR="0004050A" w:rsidRPr="00312441" w:rsidRDefault="007042D1" w:rsidP="00774DBD">
            <w:pPr>
              <w:pStyle w:val="ListParagraph"/>
              <w:numPr>
                <w:ilvl w:val="1"/>
                <w:numId w:val="13"/>
              </w:numPr>
              <w:tabs>
                <w:tab w:val="left" w:pos="676"/>
                <w:tab w:val="left" w:pos="679"/>
              </w:tabs>
              <w:spacing w:before="600" w:line="276" w:lineRule="auto"/>
              <w:ind w:left="495" w:hanging="380"/>
            </w:pPr>
            <w:r w:rsidRPr="00312441">
              <w:rPr>
                <w:color w:val="231F20"/>
              </w:rPr>
              <w:t>How do you share information with the state child</w:t>
            </w:r>
            <w:r w:rsidRPr="00194EC8">
              <w:rPr>
                <w:color w:val="231F20"/>
              </w:rPr>
              <w:t xml:space="preserve"> </w:t>
            </w:r>
            <w:r w:rsidRPr="00312441">
              <w:rPr>
                <w:color w:val="231F20"/>
              </w:rPr>
              <w:t>welfare</w:t>
            </w:r>
            <w:r w:rsidRPr="00194EC8">
              <w:rPr>
                <w:color w:val="231F20"/>
              </w:rPr>
              <w:t xml:space="preserve"> </w:t>
            </w:r>
            <w:r w:rsidRPr="00312441">
              <w:rPr>
                <w:color w:val="231F20"/>
              </w:rPr>
              <w:t>agency</w:t>
            </w:r>
            <w:r w:rsidRPr="00194EC8">
              <w:rPr>
                <w:color w:val="231F20"/>
              </w:rPr>
              <w:t xml:space="preserve"> </w:t>
            </w:r>
            <w:r w:rsidRPr="00312441">
              <w:rPr>
                <w:color w:val="231F20"/>
              </w:rPr>
              <w:t>regarding</w:t>
            </w:r>
            <w:r w:rsidRPr="00194EC8">
              <w:rPr>
                <w:color w:val="231F20"/>
              </w:rPr>
              <w:t xml:space="preserve"> </w:t>
            </w:r>
            <w:r w:rsidRPr="00312441">
              <w:rPr>
                <w:color w:val="231F20"/>
              </w:rPr>
              <w:t>your</w:t>
            </w:r>
            <w:r w:rsidRPr="00194EC8">
              <w:rPr>
                <w:color w:val="231F20"/>
              </w:rPr>
              <w:t xml:space="preserve"> </w:t>
            </w:r>
            <w:r w:rsidRPr="00312441">
              <w:rPr>
                <w:color w:val="231F20"/>
              </w:rPr>
              <w:t>work</w:t>
            </w:r>
            <w:r w:rsidRPr="00194EC8">
              <w:rPr>
                <w:color w:val="231F20"/>
              </w:rPr>
              <w:t xml:space="preserve"> </w:t>
            </w:r>
            <w:r w:rsidRPr="00312441">
              <w:rPr>
                <w:color w:val="231F20"/>
              </w:rPr>
              <w:t>with youth</w:t>
            </w:r>
            <w:r w:rsidRPr="00194EC8">
              <w:rPr>
                <w:color w:val="231F20"/>
              </w:rPr>
              <w:t xml:space="preserve"> </w:t>
            </w:r>
            <w:r w:rsidRPr="00312441">
              <w:rPr>
                <w:color w:val="231F20"/>
              </w:rPr>
              <w:t>to</w:t>
            </w:r>
            <w:r w:rsidRPr="00194EC8">
              <w:rPr>
                <w:color w:val="231F20"/>
              </w:rPr>
              <w:t xml:space="preserve"> </w:t>
            </w:r>
            <w:r w:rsidRPr="00312441">
              <w:rPr>
                <w:color w:val="231F20"/>
              </w:rPr>
              <w:t>develop</w:t>
            </w:r>
            <w:r w:rsidRPr="00194EC8">
              <w:rPr>
                <w:color w:val="231F20"/>
              </w:rPr>
              <w:t xml:space="preserve"> </w:t>
            </w:r>
            <w:r w:rsidRPr="00312441">
              <w:rPr>
                <w:color w:val="231F20"/>
              </w:rPr>
              <w:t>independent</w:t>
            </w:r>
            <w:r w:rsidRPr="00194EC8">
              <w:rPr>
                <w:color w:val="231F20"/>
              </w:rPr>
              <w:t xml:space="preserve"> </w:t>
            </w:r>
            <w:r w:rsidRPr="00312441">
              <w:rPr>
                <w:color w:val="231F20"/>
              </w:rPr>
              <w:t>living</w:t>
            </w:r>
            <w:r w:rsidRPr="00194EC8">
              <w:rPr>
                <w:color w:val="231F20"/>
              </w:rPr>
              <w:t xml:space="preserve"> </w:t>
            </w:r>
            <w:r w:rsidRPr="00312441">
              <w:rPr>
                <w:color w:val="231F20"/>
              </w:rPr>
              <w:t>skills?</w:t>
            </w:r>
            <w:r w:rsidRPr="00194EC8">
              <w:rPr>
                <w:color w:val="231F20"/>
              </w:rPr>
              <w:t xml:space="preserve"> </w:t>
            </w:r>
            <w:r w:rsidRPr="00312441">
              <w:rPr>
                <w:color w:val="231F20"/>
              </w:rPr>
              <w:t>Did you</w:t>
            </w:r>
            <w:r w:rsidRPr="00194EC8">
              <w:rPr>
                <w:color w:val="231F20"/>
              </w:rPr>
              <w:t xml:space="preserve"> </w:t>
            </w:r>
            <w:r w:rsidRPr="00312441">
              <w:rPr>
                <w:color w:val="231F20"/>
              </w:rPr>
              <w:t>receive</w:t>
            </w:r>
            <w:r w:rsidRPr="00194EC8">
              <w:rPr>
                <w:color w:val="231F20"/>
              </w:rPr>
              <w:t xml:space="preserve"> </w:t>
            </w:r>
            <w:r w:rsidRPr="00312441">
              <w:rPr>
                <w:color w:val="231F20"/>
              </w:rPr>
              <w:t>any</w:t>
            </w:r>
            <w:r w:rsidRPr="00194EC8">
              <w:rPr>
                <w:color w:val="231F20"/>
              </w:rPr>
              <w:t xml:space="preserve"> </w:t>
            </w:r>
            <w:r w:rsidRPr="00312441">
              <w:rPr>
                <w:color w:val="231F20"/>
              </w:rPr>
              <w:t>training</w:t>
            </w:r>
            <w:r w:rsidRPr="00194EC8">
              <w:rPr>
                <w:color w:val="231F20"/>
              </w:rPr>
              <w:t xml:space="preserve"> </w:t>
            </w:r>
            <w:r w:rsidRPr="00312441">
              <w:rPr>
                <w:color w:val="231F20"/>
              </w:rPr>
              <w:t>regarding</w:t>
            </w:r>
            <w:r w:rsidRPr="00194EC8">
              <w:rPr>
                <w:color w:val="231F20"/>
              </w:rPr>
              <w:t xml:space="preserve"> </w:t>
            </w:r>
            <w:r w:rsidRPr="00312441">
              <w:rPr>
                <w:color w:val="231F20"/>
              </w:rPr>
              <w:t>what</w:t>
            </w:r>
            <w:r w:rsidRPr="00194EC8">
              <w:rPr>
                <w:color w:val="231F20"/>
              </w:rPr>
              <w:t xml:space="preserve"> </w:t>
            </w:r>
            <w:r w:rsidRPr="00312441">
              <w:rPr>
                <w:color w:val="231F20"/>
              </w:rPr>
              <w:t>NYTD is or how data are to be collected?</w:t>
            </w:r>
          </w:p>
          <w:p w14:paraId="11F72FCD" w14:textId="7EDB4FC6" w:rsidR="0004050A" w:rsidRPr="00312441" w:rsidRDefault="007042D1" w:rsidP="00774DBD">
            <w:pPr>
              <w:pStyle w:val="ListParagraph"/>
              <w:numPr>
                <w:ilvl w:val="1"/>
                <w:numId w:val="13"/>
              </w:numPr>
              <w:tabs>
                <w:tab w:val="left" w:pos="676"/>
                <w:tab w:val="left" w:pos="679"/>
              </w:tabs>
              <w:spacing w:before="600" w:line="276" w:lineRule="auto"/>
              <w:ind w:left="495" w:hanging="380"/>
            </w:pPr>
            <w:r w:rsidRPr="00312441">
              <w:rPr>
                <w:color w:val="231F20"/>
              </w:rPr>
              <w:t>Is</w:t>
            </w:r>
            <w:r w:rsidRPr="00194EC8">
              <w:rPr>
                <w:color w:val="231F20"/>
              </w:rPr>
              <w:t xml:space="preserve"> </w:t>
            </w:r>
            <w:r w:rsidRPr="00312441">
              <w:rPr>
                <w:color w:val="231F20"/>
              </w:rPr>
              <w:t>there</w:t>
            </w:r>
            <w:r w:rsidRPr="00194EC8">
              <w:rPr>
                <w:color w:val="231F20"/>
              </w:rPr>
              <w:t xml:space="preserve"> </w:t>
            </w:r>
            <w:r w:rsidRPr="00312441">
              <w:rPr>
                <w:color w:val="231F20"/>
              </w:rPr>
              <w:t>work</w:t>
            </w:r>
            <w:r w:rsidRPr="00194EC8">
              <w:rPr>
                <w:color w:val="231F20"/>
              </w:rPr>
              <w:t xml:space="preserve"> </w:t>
            </w:r>
            <w:r w:rsidRPr="00312441">
              <w:rPr>
                <w:color w:val="231F20"/>
              </w:rPr>
              <w:t>you</w:t>
            </w:r>
            <w:r w:rsidRPr="00194EC8">
              <w:rPr>
                <w:color w:val="231F20"/>
              </w:rPr>
              <w:t xml:space="preserve"> </w:t>
            </w:r>
            <w:r w:rsidRPr="00312441">
              <w:rPr>
                <w:color w:val="231F20"/>
              </w:rPr>
              <w:t>do</w:t>
            </w:r>
            <w:r w:rsidRPr="00194EC8">
              <w:rPr>
                <w:color w:val="231F20"/>
              </w:rPr>
              <w:t xml:space="preserve"> </w:t>
            </w:r>
            <w:r w:rsidRPr="00312441">
              <w:rPr>
                <w:color w:val="231F20"/>
              </w:rPr>
              <w:t>that</w:t>
            </w:r>
            <w:r w:rsidRPr="00194EC8">
              <w:rPr>
                <w:color w:val="231F20"/>
              </w:rPr>
              <w:t xml:space="preserve"> </w:t>
            </w:r>
            <w:r w:rsidRPr="00312441">
              <w:rPr>
                <w:color w:val="231F20"/>
              </w:rPr>
              <w:t>you</w:t>
            </w:r>
            <w:r w:rsidRPr="00194EC8">
              <w:rPr>
                <w:color w:val="231F20"/>
              </w:rPr>
              <w:t xml:space="preserve"> </w:t>
            </w:r>
            <w:r w:rsidRPr="00312441">
              <w:rPr>
                <w:color w:val="231F20"/>
              </w:rPr>
              <w:t>know</w:t>
            </w:r>
            <w:r w:rsidRPr="00194EC8">
              <w:rPr>
                <w:color w:val="231F20"/>
              </w:rPr>
              <w:t xml:space="preserve"> </w:t>
            </w:r>
            <w:r w:rsidRPr="00312441">
              <w:rPr>
                <w:color w:val="231F20"/>
              </w:rPr>
              <w:t>is</w:t>
            </w:r>
            <w:r w:rsidRPr="00194EC8">
              <w:rPr>
                <w:color w:val="231F20"/>
              </w:rPr>
              <w:t xml:space="preserve"> </w:t>
            </w:r>
            <w:r w:rsidRPr="00312441">
              <w:rPr>
                <w:color w:val="231F20"/>
              </w:rPr>
              <w:t>reported in the state’s NYTD data submission?</w:t>
            </w:r>
          </w:p>
          <w:p w14:paraId="1A9A3F38" w14:textId="63A92917" w:rsidR="0004050A" w:rsidRPr="00312441" w:rsidRDefault="007042D1" w:rsidP="00774DBD">
            <w:pPr>
              <w:pStyle w:val="ListParagraph"/>
              <w:numPr>
                <w:ilvl w:val="1"/>
                <w:numId w:val="13"/>
              </w:numPr>
              <w:tabs>
                <w:tab w:val="left" w:pos="676"/>
                <w:tab w:val="left" w:pos="679"/>
              </w:tabs>
              <w:spacing w:before="600" w:line="276" w:lineRule="auto"/>
              <w:ind w:left="495" w:hanging="380"/>
            </w:pPr>
            <w:r w:rsidRPr="00312441">
              <w:rPr>
                <w:color w:val="231F20"/>
              </w:rPr>
              <w:t>Do</w:t>
            </w:r>
            <w:r w:rsidRPr="00194EC8">
              <w:rPr>
                <w:color w:val="231F20"/>
              </w:rPr>
              <w:t xml:space="preserve"> </w:t>
            </w:r>
            <w:r w:rsidRPr="00312441">
              <w:rPr>
                <w:color w:val="231F20"/>
              </w:rPr>
              <w:t>you</w:t>
            </w:r>
            <w:r w:rsidRPr="00194EC8">
              <w:rPr>
                <w:color w:val="231F20"/>
              </w:rPr>
              <w:t xml:space="preserve"> </w:t>
            </w:r>
            <w:r w:rsidRPr="00312441">
              <w:rPr>
                <w:color w:val="231F20"/>
              </w:rPr>
              <w:t>ever</w:t>
            </w:r>
            <w:r w:rsidRPr="00194EC8">
              <w:rPr>
                <w:color w:val="231F20"/>
              </w:rPr>
              <w:t xml:space="preserve"> </w:t>
            </w:r>
            <w:r w:rsidRPr="00312441">
              <w:rPr>
                <w:color w:val="231F20"/>
              </w:rPr>
              <w:t>assist</w:t>
            </w:r>
            <w:r w:rsidRPr="00194EC8">
              <w:rPr>
                <w:color w:val="231F20"/>
              </w:rPr>
              <w:t xml:space="preserve"> </w:t>
            </w:r>
            <w:r w:rsidRPr="00312441">
              <w:rPr>
                <w:color w:val="231F20"/>
              </w:rPr>
              <w:t>the</w:t>
            </w:r>
            <w:r w:rsidRPr="00194EC8">
              <w:rPr>
                <w:color w:val="231F20"/>
              </w:rPr>
              <w:t xml:space="preserve"> </w:t>
            </w:r>
            <w:r w:rsidRPr="00312441">
              <w:rPr>
                <w:color w:val="231F20"/>
              </w:rPr>
              <w:t>state</w:t>
            </w:r>
            <w:r w:rsidRPr="00194EC8">
              <w:rPr>
                <w:color w:val="231F20"/>
              </w:rPr>
              <w:t xml:space="preserve"> </w:t>
            </w:r>
            <w:r w:rsidRPr="00312441">
              <w:rPr>
                <w:color w:val="231F20"/>
              </w:rPr>
              <w:t>in</w:t>
            </w:r>
            <w:r w:rsidRPr="00194EC8">
              <w:rPr>
                <w:color w:val="231F20"/>
              </w:rPr>
              <w:t xml:space="preserve"> </w:t>
            </w:r>
            <w:r w:rsidRPr="00312441">
              <w:rPr>
                <w:color w:val="231F20"/>
              </w:rPr>
              <w:t>locating</w:t>
            </w:r>
            <w:r w:rsidRPr="00194EC8">
              <w:rPr>
                <w:color w:val="231F20"/>
              </w:rPr>
              <w:t xml:space="preserve"> </w:t>
            </w:r>
            <w:r w:rsidRPr="00312441">
              <w:rPr>
                <w:color w:val="231F20"/>
              </w:rPr>
              <w:t>and engaging youth for the NYTD survey?</w:t>
            </w:r>
          </w:p>
        </w:tc>
        <w:tc>
          <w:tcPr>
            <w:tcW w:w="4999" w:type="dxa"/>
          </w:tcPr>
          <w:p w14:paraId="2A77F4AD" w14:textId="77777777" w:rsidR="00C7321E" w:rsidRPr="00194EC8" w:rsidRDefault="00C7321E" w:rsidP="00D4452A">
            <w:pPr>
              <w:pStyle w:val="BodyText"/>
              <w:spacing w:before="120" w:line="276" w:lineRule="auto"/>
              <w:rPr>
                <w:color w:val="231F20"/>
              </w:rPr>
            </w:pPr>
          </w:p>
        </w:tc>
      </w:tr>
    </w:tbl>
    <w:p w14:paraId="033A6CAE" w14:textId="77777777" w:rsidR="00D549F7" w:rsidRDefault="00D549F7" w:rsidP="007460CB">
      <w:pPr>
        <w:pStyle w:val="Heading3"/>
        <w:sectPr w:rsidR="00D549F7" w:rsidSect="00AC1D73">
          <w:type w:val="continuous"/>
          <w:pgSz w:w="12240" w:h="15840"/>
          <w:pgMar w:top="720" w:right="1008" w:bottom="720" w:left="1008" w:header="720" w:footer="720" w:gutter="0"/>
          <w:cols w:space="720"/>
          <w:docGrid w:linePitch="360"/>
        </w:sectPr>
      </w:pPr>
    </w:p>
    <w:tbl>
      <w:tblPr>
        <w:tblStyle w:val="TableGrid"/>
        <w:tblW w:w="0" w:type="auto"/>
        <w:tblInd w:w="-5" w:type="dxa"/>
        <w:tblLook w:val="04A0" w:firstRow="1" w:lastRow="0" w:firstColumn="1" w:lastColumn="0" w:noHBand="0" w:noVBand="1"/>
      </w:tblPr>
      <w:tblGrid>
        <w:gridCol w:w="5130"/>
        <w:gridCol w:w="5089"/>
      </w:tblGrid>
      <w:tr w:rsidR="00C7321E" w:rsidRPr="00312441" w14:paraId="4A6F94D4" w14:textId="77777777" w:rsidTr="00D549F7">
        <w:trPr>
          <w:cantSplit/>
          <w:trHeight w:val="576"/>
          <w:tblHeader/>
        </w:trPr>
        <w:tc>
          <w:tcPr>
            <w:tcW w:w="5130" w:type="dxa"/>
          </w:tcPr>
          <w:p w14:paraId="669BF32A" w14:textId="496FE73E" w:rsidR="00C7321E" w:rsidRPr="00682778" w:rsidRDefault="00C7321E" w:rsidP="000560EC">
            <w:pPr>
              <w:pStyle w:val="BodyText"/>
              <w:spacing w:before="120" w:after="120"/>
              <w:rPr>
                <w:b/>
                <w:bCs/>
              </w:rPr>
            </w:pPr>
            <w:r w:rsidRPr="00682778">
              <w:rPr>
                <w:b/>
                <w:bCs/>
              </w:rPr>
              <w:t>Item 3: Analyzing and using data to advance policy and practice serving youth</w:t>
            </w:r>
          </w:p>
        </w:tc>
        <w:tc>
          <w:tcPr>
            <w:tcW w:w="5089" w:type="dxa"/>
          </w:tcPr>
          <w:p w14:paraId="07CC79F6" w14:textId="77777777" w:rsidR="00C7321E" w:rsidRPr="00194EC8" w:rsidRDefault="00C7321E" w:rsidP="00194EC8">
            <w:pPr>
              <w:pStyle w:val="BodyText"/>
              <w:spacing w:before="120" w:after="120"/>
              <w:rPr>
                <w:b/>
                <w:bCs/>
                <w:color w:val="231F20"/>
              </w:rPr>
            </w:pPr>
            <w:r w:rsidRPr="00194EC8">
              <w:rPr>
                <w:b/>
                <w:bCs/>
                <w:color w:val="231F20"/>
              </w:rPr>
              <w:t>Item 3 Notes</w:t>
            </w:r>
          </w:p>
        </w:tc>
      </w:tr>
      <w:tr w:rsidR="00C7321E" w:rsidRPr="00312441" w14:paraId="75E952A2" w14:textId="77777777" w:rsidTr="00194EC8">
        <w:tc>
          <w:tcPr>
            <w:tcW w:w="5130" w:type="dxa"/>
          </w:tcPr>
          <w:p w14:paraId="32C04B33" w14:textId="3A44FA09" w:rsidR="001444D3" w:rsidRPr="00D549F7" w:rsidRDefault="007042D1" w:rsidP="00774DBD">
            <w:pPr>
              <w:pStyle w:val="ListParagraph"/>
              <w:numPr>
                <w:ilvl w:val="1"/>
                <w:numId w:val="15"/>
              </w:numPr>
              <w:tabs>
                <w:tab w:val="left" w:pos="676"/>
                <w:tab w:val="left" w:pos="679"/>
              </w:tabs>
              <w:spacing w:before="120" w:after="120" w:line="276" w:lineRule="auto"/>
              <w:ind w:left="489" w:hanging="374"/>
              <w:rPr>
                <w:color w:val="231F20"/>
              </w:rPr>
            </w:pPr>
            <w:r w:rsidRPr="00312441">
              <w:rPr>
                <w:color w:val="231F20"/>
              </w:rPr>
              <w:t>Looking at the state’s data snapshot [</w:t>
            </w:r>
            <w:r w:rsidRPr="00D846E5">
              <w:rPr>
                <w:color w:val="231F20"/>
                <w:highlight w:val="yellow"/>
              </w:rPr>
              <w:t>reference data snapshot handout</w:t>
            </w:r>
            <w:r w:rsidRPr="00312441">
              <w:rPr>
                <w:color w:val="231F20"/>
              </w:rPr>
              <w:t>],</w:t>
            </w:r>
            <w:r w:rsidRPr="00194EC8">
              <w:rPr>
                <w:color w:val="231F20"/>
              </w:rPr>
              <w:t xml:space="preserve"> </w:t>
            </w:r>
            <w:r w:rsidRPr="00312441">
              <w:rPr>
                <w:color w:val="231F20"/>
              </w:rPr>
              <w:t>are</w:t>
            </w:r>
            <w:r w:rsidRPr="00194EC8">
              <w:rPr>
                <w:color w:val="231F20"/>
              </w:rPr>
              <w:t xml:space="preserve"> </w:t>
            </w:r>
            <w:r w:rsidRPr="00312441">
              <w:rPr>
                <w:color w:val="231F20"/>
              </w:rPr>
              <w:t>there any data points that surprise you?</w:t>
            </w:r>
          </w:p>
          <w:p w14:paraId="340345E0" w14:textId="042D16A0" w:rsidR="001444D3" w:rsidRPr="003B1C00" w:rsidRDefault="007042D1" w:rsidP="00774DBD">
            <w:pPr>
              <w:pStyle w:val="ListParagraph"/>
              <w:numPr>
                <w:ilvl w:val="1"/>
                <w:numId w:val="15"/>
              </w:numPr>
              <w:tabs>
                <w:tab w:val="left" w:pos="676"/>
                <w:tab w:val="left" w:pos="679"/>
              </w:tabs>
              <w:spacing w:before="720" w:after="120" w:line="276" w:lineRule="auto"/>
              <w:ind w:left="489" w:hanging="374"/>
              <w:rPr>
                <w:color w:val="231F20"/>
              </w:rPr>
            </w:pPr>
            <w:r w:rsidRPr="00312441">
              <w:rPr>
                <w:color w:val="231F20"/>
              </w:rPr>
              <w:t>How do the data compare or contrast with your knowledge or assumptions about services</w:t>
            </w:r>
            <w:r w:rsidRPr="00194EC8">
              <w:rPr>
                <w:color w:val="231F20"/>
              </w:rPr>
              <w:t xml:space="preserve"> </w:t>
            </w:r>
            <w:r w:rsidRPr="00312441">
              <w:rPr>
                <w:color w:val="231F20"/>
              </w:rPr>
              <w:t>in</w:t>
            </w:r>
            <w:r w:rsidRPr="00194EC8">
              <w:rPr>
                <w:color w:val="231F20"/>
              </w:rPr>
              <w:t xml:space="preserve"> </w:t>
            </w:r>
            <w:r w:rsidRPr="00312441">
              <w:rPr>
                <w:color w:val="231F20"/>
              </w:rPr>
              <w:t>your</w:t>
            </w:r>
            <w:r w:rsidRPr="00194EC8">
              <w:rPr>
                <w:color w:val="231F20"/>
              </w:rPr>
              <w:t xml:space="preserve"> </w:t>
            </w:r>
            <w:r w:rsidRPr="00312441">
              <w:rPr>
                <w:color w:val="231F20"/>
              </w:rPr>
              <w:t>state?</w:t>
            </w:r>
            <w:r w:rsidRPr="00194EC8">
              <w:rPr>
                <w:color w:val="231F20"/>
              </w:rPr>
              <w:t xml:space="preserve"> </w:t>
            </w:r>
            <w:r w:rsidRPr="00312441">
              <w:rPr>
                <w:color w:val="231F20"/>
              </w:rPr>
              <w:t>About</w:t>
            </w:r>
            <w:r w:rsidRPr="00194EC8">
              <w:rPr>
                <w:color w:val="231F20"/>
              </w:rPr>
              <w:t xml:space="preserve"> </w:t>
            </w:r>
            <w:r w:rsidRPr="00312441">
              <w:rPr>
                <w:color w:val="231F20"/>
              </w:rPr>
              <w:t>the</w:t>
            </w:r>
            <w:r w:rsidRPr="00194EC8">
              <w:rPr>
                <w:color w:val="231F20"/>
              </w:rPr>
              <w:t xml:space="preserve"> </w:t>
            </w:r>
            <w:r w:rsidRPr="00312441">
              <w:rPr>
                <w:color w:val="231F20"/>
              </w:rPr>
              <w:t>outcomes</w:t>
            </w:r>
            <w:r w:rsidRPr="00194EC8">
              <w:rPr>
                <w:color w:val="231F20"/>
              </w:rPr>
              <w:t xml:space="preserve"> </w:t>
            </w:r>
            <w:r w:rsidRPr="00312441">
              <w:rPr>
                <w:color w:val="231F20"/>
              </w:rPr>
              <w:t>of youth in your state?</w:t>
            </w:r>
          </w:p>
          <w:p w14:paraId="0D99C357" w14:textId="20AA058E" w:rsidR="00C7321E" w:rsidRPr="003B1C00" w:rsidRDefault="007042D1" w:rsidP="003E18C1">
            <w:pPr>
              <w:pStyle w:val="ListParagraph"/>
              <w:numPr>
                <w:ilvl w:val="1"/>
                <w:numId w:val="15"/>
              </w:numPr>
              <w:tabs>
                <w:tab w:val="left" w:pos="676"/>
                <w:tab w:val="left" w:pos="679"/>
              </w:tabs>
              <w:spacing w:before="600" w:line="321" w:lineRule="auto"/>
              <w:ind w:left="495" w:hanging="380"/>
              <w:rPr>
                <w:color w:val="231F20"/>
              </w:rPr>
            </w:pPr>
            <w:r w:rsidRPr="00312441">
              <w:rPr>
                <w:color w:val="231F20"/>
              </w:rPr>
              <w:t>How</w:t>
            </w:r>
            <w:r w:rsidRPr="00194EC8">
              <w:rPr>
                <w:color w:val="231F20"/>
              </w:rPr>
              <w:t xml:space="preserve"> </w:t>
            </w:r>
            <w:r w:rsidRPr="00312441">
              <w:rPr>
                <w:color w:val="231F20"/>
              </w:rPr>
              <w:t>do</w:t>
            </w:r>
            <w:r w:rsidRPr="00194EC8">
              <w:rPr>
                <w:color w:val="231F20"/>
              </w:rPr>
              <w:t xml:space="preserve"> </w:t>
            </w:r>
            <w:r w:rsidRPr="00312441">
              <w:rPr>
                <w:color w:val="231F20"/>
              </w:rPr>
              <w:t>you</w:t>
            </w:r>
            <w:r w:rsidRPr="00194EC8">
              <w:rPr>
                <w:color w:val="231F20"/>
              </w:rPr>
              <w:t xml:space="preserve"> </w:t>
            </w:r>
            <w:r w:rsidRPr="00312441">
              <w:rPr>
                <w:color w:val="231F20"/>
              </w:rPr>
              <w:t>think</w:t>
            </w:r>
            <w:r w:rsidRPr="00194EC8">
              <w:rPr>
                <w:color w:val="231F20"/>
              </w:rPr>
              <w:t xml:space="preserve"> </w:t>
            </w:r>
            <w:r w:rsidRPr="00312441">
              <w:rPr>
                <w:color w:val="231F20"/>
              </w:rPr>
              <w:t>this</w:t>
            </w:r>
            <w:r w:rsidRPr="00194EC8">
              <w:rPr>
                <w:color w:val="231F20"/>
              </w:rPr>
              <w:t xml:space="preserve"> </w:t>
            </w:r>
            <w:r w:rsidRPr="00312441">
              <w:rPr>
                <w:color w:val="231F20"/>
              </w:rPr>
              <w:t>information</w:t>
            </w:r>
            <w:r w:rsidRPr="00194EC8">
              <w:rPr>
                <w:color w:val="231F20"/>
              </w:rPr>
              <w:t xml:space="preserve"> </w:t>
            </w:r>
            <w:r w:rsidRPr="00312441">
              <w:rPr>
                <w:color w:val="231F20"/>
              </w:rPr>
              <w:t>could</w:t>
            </w:r>
            <w:r w:rsidRPr="00194EC8">
              <w:rPr>
                <w:color w:val="231F20"/>
              </w:rPr>
              <w:t xml:space="preserve"> </w:t>
            </w:r>
            <w:r w:rsidRPr="00312441">
              <w:rPr>
                <w:color w:val="231F20"/>
              </w:rPr>
              <w:t>be used to improve services in</w:t>
            </w:r>
            <w:r w:rsidR="00AE57F7">
              <w:rPr>
                <w:color w:val="231F20"/>
              </w:rPr>
              <w:t xml:space="preserve"> </w:t>
            </w:r>
            <w:r w:rsidRPr="00312441">
              <w:rPr>
                <w:color w:val="231F20"/>
              </w:rPr>
              <w:t>your state?</w:t>
            </w:r>
          </w:p>
        </w:tc>
        <w:tc>
          <w:tcPr>
            <w:tcW w:w="5089" w:type="dxa"/>
          </w:tcPr>
          <w:p w14:paraId="5EE7991A" w14:textId="77777777" w:rsidR="00C7321E" w:rsidRPr="00194EC8" w:rsidRDefault="00C7321E" w:rsidP="00D4452A">
            <w:pPr>
              <w:pStyle w:val="BodyText"/>
              <w:spacing w:before="120" w:line="276" w:lineRule="auto"/>
              <w:rPr>
                <w:color w:val="231F20"/>
              </w:rPr>
            </w:pPr>
          </w:p>
        </w:tc>
      </w:tr>
    </w:tbl>
    <w:p w14:paraId="51F9EF16" w14:textId="77777777" w:rsidR="003E18C1" w:rsidRDefault="003E18C1" w:rsidP="00E0206D">
      <w:pPr>
        <w:pStyle w:val="BodyText"/>
        <w:spacing w:before="120" w:line="276" w:lineRule="auto"/>
        <w:rPr>
          <w:color w:val="231F20"/>
        </w:rPr>
        <w:sectPr w:rsidR="003E18C1" w:rsidSect="00AC1D73">
          <w:type w:val="continuous"/>
          <w:pgSz w:w="12240" w:h="15840"/>
          <w:pgMar w:top="720" w:right="1008" w:bottom="720" w:left="1008" w:header="720" w:footer="720" w:gutter="0"/>
          <w:cols w:space="720"/>
          <w:docGrid w:linePitch="360"/>
        </w:sectPr>
      </w:pPr>
    </w:p>
    <w:tbl>
      <w:tblPr>
        <w:tblStyle w:val="TableGrid"/>
        <w:tblW w:w="0" w:type="auto"/>
        <w:tblInd w:w="-5" w:type="dxa"/>
        <w:tblLook w:val="04A0" w:firstRow="1" w:lastRow="0" w:firstColumn="1" w:lastColumn="0" w:noHBand="0" w:noVBand="1"/>
      </w:tblPr>
      <w:tblGrid>
        <w:gridCol w:w="5130"/>
        <w:gridCol w:w="5089"/>
      </w:tblGrid>
      <w:tr w:rsidR="00C7321E" w:rsidRPr="00312441" w14:paraId="29AE2C43" w14:textId="77777777" w:rsidTr="003E18C1">
        <w:trPr>
          <w:trHeight w:val="576"/>
          <w:tblHeader/>
        </w:trPr>
        <w:tc>
          <w:tcPr>
            <w:tcW w:w="5130" w:type="dxa"/>
          </w:tcPr>
          <w:p w14:paraId="3888FB2E" w14:textId="07FD4C98" w:rsidR="00C7321E" w:rsidRPr="00682778" w:rsidRDefault="00C7321E" w:rsidP="000560EC">
            <w:pPr>
              <w:pStyle w:val="BodyText"/>
              <w:spacing w:before="120" w:after="120"/>
              <w:rPr>
                <w:b/>
                <w:bCs/>
              </w:rPr>
            </w:pPr>
            <w:r w:rsidRPr="00682778">
              <w:rPr>
                <w:b/>
                <w:bCs/>
              </w:rPr>
              <w:lastRenderedPageBreak/>
              <w:t>Item 4: Engaging young people in program improvement efforts</w:t>
            </w:r>
          </w:p>
        </w:tc>
        <w:tc>
          <w:tcPr>
            <w:tcW w:w="5089" w:type="dxa"/>
          </w:tcPr>
          <w:p w14:paraId="7A18EFA3" w14:textId="77777777" w:rsidR="00C7321E" w:rsidRPr="00682778" w:rsidRDefault="00C7321E" w:rsidP="000560EC">
            <w:pPr>
              <w:pStyle w:val="BodyText"/>
              <w:spacing w:before="120" w:after="120"/>
              <w:rPr>
                <w:b/>
                <w:bCs/>
              </w:rPr>
            </w:pPr>
            <w:r w:rsidRPr="00682778">
              <w:rPr>
                <w:b/>
                <w:bCs/>
              </w:rPr>
              <w:t>Item 4 Notes</w:t>
            </w:r>
          </w:p>
        </w:tc>
      </w:tr>
      <w:tr w:rsidR="00C7321E" w:rsidRPr="00312441" w14:paraId="58866CD7" w14:textId="77777777" w:rsidTr="00194EC8">
        <w:tc>
          <w:tcPr>
            <w:tcW w:w="5130" w:type="dxa"/>
          </w:tcPr>
          <w:p w14:paraId="4A75A2ED" w14:textId="40581174" w:rsidR="00855A4B" w:rsidRPr="003E18C1" w:rsidRDefault="007042D1" w:rsidP="00774DBD">
            <w:pPr>
              <w:pStyle w:val="ListParagraph"/>
              <w:numPr>
                <w:ilvl w:val="1"/>
                <w:numId w:val="16"/>
              </w:numPr>
              <w:tabs>
                <w:tab w:val="left" w:pos="676"/>
                <w:tab w:val="left" w:pos="679"/>
              </w:tabs>
              <w:spacing w:before="120" w:after="120" w:line="276" w:lineRule="auto"/>
              <w:ind w:left="489" w:hanging="374"/>
            </w:pPr>
            <w:r w:rsidRPr="00312441">
              <w:rPr>
                <w:color w:val="231F20"/>
              </w:rPr>
              <w:t xml:space="preserve">What do you know about how young people </w:t>
            </w:r>
            <w:r w:rsidRPr="00194EC8">
              <w:rPr>
                <w:color w:val="231F20"/>
              </w:rPr>
              <w:t xml:space="preserve">are engaged in the process of using data to make improvements to the programs and systems that </w:t>
            </w:r>
            <w:r w:rsidRPr="00312441">
              <w:rPr>
                <w:color w:val="231F20"/>
              </w:rPr>
              <w:t>serve youth in this state?</w:t>
            </w:r>
          </w:p>
        </w:tc>
        <w:tc>
          <w:tcPr>
            <w:tcW w:w="5089" w:type="dxa"/>
          </w:tcPr>
          <w:p w14:paraId="1DF84547" w14:textId="77777777" w:rsidR="00C7321E" w:rsidRPr="00194EC8" w:rsidRDefault="00C7321E" w:rsidP="00D4452A">
            <w:pPr>
              <w:pStyle w:val="BodyText"/>
              <w:spacing w:before="120" w:line="276" w:lineRule="auto"/>
              <w:rPr>
                <w:color w:val="231F20"/>
              </w:rPr>
            </w:pPr>
          </w:p>
        </w:tc>
      </w:tr>
    </w:tbl>
    <w:p w14:paraId="71EB3609" w14:textId="77777777" w:rsidR="003E18C1" w:rsidRDefault="003E18C1" w:rsidP="003E18C1">
      <w:pPr>
        <w:pStyle w:val="BodyText"/>
        <w:spacing w:before="120" w:line="276" w:lineRule="auto"/>
        <w:rPr>
          <w:color w:val="231F20"/>
        </w:rPr>
        <w:sectPr w:rsidR="003E18C1" w:rsidSect="00AC1D73">
          <w:type w:val="continuous"/>
          <w:pgSz w:w="12240" w:h="15840"/>
          <w:pgMar w:top="720" w:right="1008" w:bottom="720" w:left="1008" w:header="720" w:footer="720" w:gutter="0"/>
          <w:cols w:space="720"/>
          <w:docGrid w:linePitch="360"/>
        </w:sectPr>
      </w:pPr>
    </w:p>
    <w:tbl>
      <w:tblPr>
        <w:tblStyle w:val="TableGrid"/>
        <w:tblW w:w="0" w:type="auto"/>
        <w:tblLook w:val="04A0" w:firstRow="1" w:lastRow="0" w:firstColumn="1" w:lastColumn="0" w:noHBand="0" w:noVBand="1"/>
      </w:tblPr>
      <w:tblGrid>
        <w:gridCol w:w="5125"/>
        <w:gridCol w:w="5089"/>
      </w:tblGrid>
      <w:tr w:rsidR="00567E8C" w:rsidRPr="00312441" w14:paraId="39A7C3E8" w14:textId="77777777" w:rsidTr="00194EC8">
        <w:tc>
          <w:tcPr>
            <w:tcW w:w="5125" w:type="dxa"/>
          </w:tcPr>
          <w:p w14:paraId="787C6EAB" w14:textId="6CA29817" w:rsidR="00567E8C" w:rsidRPr="00312441" w:rsidRDefault="00567E8C" w:rsidP="003E18C1">
            <w:pPr>
              <w:spacing w:before="120" w:after="120" w:line="276" w:lineRule="auto"/>
              <w:rPr>
                <w:sz w:val="22"/>
                <w:szCs w:val="22"/>
              </w:rPr>
            </w:pPr>
            <w:r w:rsidRPr="00312441">
              <w:rPr>
                <w:rStyle w:val="normaltextrun"/>
                <w:b/>
                <w:bCs/>
                <w:color w:val="000000"/>
                <w:sz w:val="22"/>
                <w:szCs w:val="22"/>
                <w:shd w:val="clear" w:color="auto" w:fill="FFFFFF"/>
              </w:rPr>
              <w:t xml:space="preserve">Notes on other information gathered </w:t>
            </w:r>
            <w:r w:rsidRPr="00312441">
              <w:rPr>
                <w:rStyle w:val="normaltextrun"/>
                <w:color w:val="000000"/>
                <w:sz w:val="22"/>
                <w:szCs w:val="22"/>
                <w:shd w:val="clear" w:color="auto" w:fill="FFFFFF"/>
              </w:rPr>
              <w:t>(e.g., familiarity with NYTD, interest in learning more about NYTD, non-item</w:t>
            </w:r>
            <w:r w:rsidR="00172416">
              <w:rPr>
                <w:rStyle w:val="normaltextrun"/>
                <w:color w:val="000000"/>
                <w:sz w:val="22"/>
                <w:szCs w:val="22"/>
                <w:shd w:val="clear" w:color="auto" w:fill="FFFFFF"/>
              </w:rPr>
              <w:t>-</w:t>
            </w:r>
            <w:r w:rsidRPr="00312441">
              <w:rPr>
                <w:rStyle w:val="normaltextrun"/>
                <w:color w:val="000000"/>
                <w:sz w:val="22"/>
                <w:szCs w:val="22"/>
                <w:shd w:val="clear" w:color="auto" w:fill="FFFFFF"/>
              </w:rPr>
              <w:t>related responses)</w:t>
            </w:r>
            <w:r w:rsidRPr="00312441">
              <w:rPr>
                <w:rStyle w:val="eop"/>
                <w:color w:val="000000"/>
                <w:sz w:val="22"/>
                <w:szCs w:val="22"/>
                <w:shd w:val="clear" w:color="auto" w:fill="FFFFFF"/>
              </w:rPr>
              <w:t> </w:t>
            </w:r>
          </w:p>
        </w:tc>
        <w:tc>
          <w:tcPr>
            <w:tcW w:w="5089" w:type="dxa"/>
          </w:tcPr>
          <w:p w14:paraId="58AE816B" w14:textId="77777777" w:rsidR="00567E8C" w:rsidRPr="00312441" w:rsidRDefault="00567E8C" w:rsidP="003E18C1">
            <w:pPr>
              <w:spacing w:before="120"/>
            </w:pPr>
          </w:p>
        </w:tc>
      </w:tr>
    </w:tbl>
    <w:p w14:paraId="3AF2616C" w14:textId="7BCDCB00" w:rsidR="00A64041" w:rsidRPr="00312441" w:rsidRDefault="00A64041" w:rsidP="00D864E6">
      <w:pPr>
        <w:tabs>
          <w:tab w:val="left" w:pos="3165"/>
        </w:tabs>
      </w:pPr>
      <w:r w:rsidRPr="00312441">
        <w:br w:type="page"/>
      </w:r>
    </w:p>
    <w:p w14:paraId="72BFFC66" w14:textId="1812A28A" w:rsidR="00A64041" w:rsidRPr="00312441" w:rsidRDefault="00A64041" w:rsidP="00682778">
      <w:pPr>
        <w:pStyle w:val="Heading3"/>
      </w:pPr>
      <w:r w:rsidRPr="00312441">
        <w:lastRenderedPageBreak/>
        <w:t>Judges and Court Partners</w:t>
      </w:r>
    </w:p>
    <w:p w14:paraId="4A42D315" w14:textId="77777777" w:rsidR="00A64041" w:rsidRPr="00774DBD" w:rsidRDefault="00A64041" w:rsidP="00A64041">
      <w:pPr>
        <w:pBdr>
          <w:bottom w:val="thinThickThinMediumGap" w:sz="24" w:space="1" w:color="002060"/>
        </w:pBdr>
        <w:spacing w:after="0"/>
        <w:rPr>
          <w:b/>
          <w:bCs/>
          <w:sz w:val="24"/>
          <w:szCs w:val="24"/>
        </w:rPr>
        <w:sectPr w:rsidR="00A64041" w:rsidRPr="00774DBD" w:rsidSect="00AC1D73">
          <w:type w:val="continuous"/>
          <w:pgSz w:w="12240" w:h="15840"/>
          <w:pgMar w:top="720" w:right="1008" w:bottom="720" w:left="1008" w:header="720" w:footer="720" w:gutter="0"/>
          <w:cols w:space="720"/>
          <w:docGrid w:linePitch="360"/>
        </w:sectPr>
      </w:pPr>
      <w:r w:rsidRPr="00774DBD">
        <w:rPr>
          <w:b/>
          <w:bCs/>
          <w:sz w:val="24"/>
          <w:szCs w:val="24"/>
        </w:rPr>
        <w:t>Community Partner Interview Group</w:t>
      </w:r>
    </w:p>
    <w:p w14:paraId="00A8BA8E" w14:textId="47ADE44F" w:rsidR="00A64041" w:rsidRPr="00194EC8" w:rsidRDefault="00A64041" w:rsidP="000E4212">
      <w:pPr>
        <w:pStyle w:val="BodyText"/>
        <w:spacing w:before="240"/>
        <w:rPr>
          <w:color w:val="231F20"/>
        </w:rPr>
      </w:pPr>
      <w:r w:rsidRPr="00194EC8">
        <w:rPr>
          <w:color w:val="231F20"/>
        </w:rPr>
        <w:t>Courts play a crucial role in setting and monitoring child welfare goals, including outcomes related to permanency and well-being. As a new source of data on permanency and well-being, NYTD may help courts establish and monitor well-being measures to evaluate their own performance in meeting these goals.</w:t>
      </w:r>
    </w:p>
    <w:p w14:paraId="5A64B3CA" w14:textId="77090B49" w:rsidR="00A64041" w:rsidRPr="00312441" w:rsidRDefault="00A64041" w:rsidP="000E4212">
      <w:pPr>
        <w:pStyle w:val="BodyText"/>
        <w:spacing w:before="240" w:after="240" w:line="276" w:lineRule="auto"/>
      </w:pPr>
      <w:r w:rsidRPr="00312441">
        <w:rPr>
          <w:i/>
          <w:iCs/>
          <w:u w:val="single"/>
        </w:rPr>
        <w:t>Instructions for Interviewers and Note</w:t>
      </w:r>
      <w:r w:rsidR="002657BC">
        <w:rPr>
          <w:i/>
          <w:iCs/>
          <w:u w:val="single"/>
        </w:rPr>
        <w:t>-T</w:t>
      </w:r>
      <w:r w:rsidRPr="00312441">
        <w:rPr>
          <w:i/>
          <w:iCs/>
          <w:u w:val="single"/>
        </w:rPr>
        <w:t>akers:</w:t>
      </w:r>
      <w:r w:rsidRPr="00312441">
        <w:t xml:space="preserve"> </w:t>
      </w:r>
      <w:r w:rsidRPr="00312441">
        <w:rPr>
          <w:b/>
          <w:bCs/>
          <w:i/>
          <w:iCs/>
        </w:rPr>
        <w:t xml:space="preserve">You do </w:t>
      </w:r>
      <w:r w:rsidRPr="00312441">
        <w:rPr>
          <w:b/>
          <w:bCs/>
          <w:i/>
          <w:iCs/>
          <w:color w:val="231F20"/>
        </w:rPr>
        <w:t>not</w:t>
      </w:r>
      <w:r w:rsidRPr="00194EC8">
        <w:rPr>
          <w:b/>
          <w:bCs/>
          <w:i/>
          <w:iCs/>
          <w:color w:val="231F20"/>
        </w:rPr>
        <w:t xml:space="preserve"> </w:t>
      </w:r>
      <w:r w:rsidRPr="00312441">
        <w:rPr>
          <w:b/>
          <w:bCs/>
          <w:i/>
          <w:iCs/>
          <w:color w:val="231F20"/>
        </w:rPr>
        <w:t>have</w:t>
      </w:r>
      <w:r w:rsidRPr="00194EC8">
        <w:rPr>
          <w:b/>
          <w:bCs/>
          <w:i/>
          <w:iCs/>
          <w:color w:val="231F20"/>
        </w:rPr>
        <w:t xml:space="preserve"> </w:t>
      </w:r>
      <w:r w:rsidRPr="00312441">
        <w:rPr>
          <w:b/>
          <w:bCs/>
          <w:i/>
          <w:iCs/>
          <w:color w:val="231F20"/>
        </w:rPr>
        <w:t>to</w:t>
      </w:r>
      <w:r w:rsidRPr="00194EC8">
        <w:rPr>
          <w:b/>
          <w:bCs/>
          <w:i/>
          <w:iCs/>
          <w:color w:val="231F20"/>
        </w:rPr>
        <w:t xml:space="preserve"> </w:t>
      </w:r>
      <w:r w:rsidRPr="00312441">
        <w:rPr>
          <w:b/>
          <w:bCs/>
          <w:i/>
          <w:iCs/>
          <w:color w:val="231F20"/>
        </w:rPr>
        <w:t>ask the</w:t>
      </w:r>
      <w:r w:rsidRPr="00194EC8">
        <w:rPr>
          <w:b/>
          <w:bCs/>
          <w:i/>
          <w:iCs/>
          <w:color w:val="231F20"/>
        </w:rPr>
        <w:t xml:space="preserve"> </w:t>
      </w:r>
      <w:r w:rsidRPr="00312441">
        <w:rPr>
          <w:b/>
          <w:bCs/>
          <w:i/>
          <w:iCs/>
          <w:color w:val="231F20"/>
        </w:rPr>
        <w:t>questions</w:t>
      </w:r>
      <w:r w:rsidRPr="00194EC8">
        <w:rPr>
          <w:b/>
          <w:bCs/>
          <w:i/>
          <w:iCs/>
          <w:color w:val="231F20"/>
        </w:rPr>
        <w:t xml:space="preserve"> </w:t>
      </w:r>
      <w:r w:rsidRPr="00312441">
        <w:rPr>
          <w:b/>
          <w:bCs/>
          <w:i/>
          <w:iCs/>
          <w:color w:val="231F20"/>
        </w:rPr>
        <w:t>verbatim</w:t>
      </w:r>
      <w:r w:rsidRPr="00194EC8">
        <w:rPr>
          <w:b/>
          <w:bCs/>
          <w:i/>
          <w:iCs/>
          <w:color w:val="231F20"/>
        </w:rPr>
        <w:t xml:space="preserve"> </w:t>
      </w:r>
      <w:r w:rsidRPr="00312441">
        <w:rPr>
          <w:b/>
          <w:bCs/>
          <w:i/>
          <w:iCs/>
          <w:color w:val="231F20"/>
        </w:rPr>
        <w:t>or</w:t>
      </w:r>
      <w:r w:rsidRPr="00194EC8">
        <w:rPr>
          <w:b/>
          <w:bCs/>
          <w:i/>
          <w:iCs/>
          <w:color w:val="231F20"/>
        </w:rPr>
        <w:t xml:space="preserve"> </w:t>
      </w:r>
      <w:r w:rsidRPr="00312441">
        <w:rPr>
          <w:b/>
          <w:bCs/>
          <w:i/>
          <w:iCs/>
          <w:color w:val="231F20"/>
        </w:rPr>
        <w:t>use</w:t>
      </w:r>
      <w:r w:rsidRPr="00194EC8">
        <w:rPr>
          <w:b/>
          <w:bCs/>
          <w:i/>
          <w:iCs/>
          <w:color w:val="231F20"/>
        </w:rPr>
        <w:t xml:space="preserve"> </w:t>
      </w:r>
      <w:r w:rsidRPr="00312441">
        <w:rPr>
          <w:b/>
          <w:bCs/>
          <w:i/>
          <w:iCs/>
          <w:color w:val="231F20"/>
        </w:rPr>
        <w:t>all</w:t>
      </w:r>
      <w:r w:rsidRPr="00194EC8">
        <w:rPr>
          <w:b/>
          <w:bCs/>
          <w:i/>
          <w:iCs/>
          <w:color w:val="231F20"/>
        </w:rPr>
        <w:t xml:space="preserve"> </w:t>
      </w:r>
      <w:r w:rsidRPr="00312441">
        <w:rPr>
          <w:b/>
          <w:bCs/>
          <w:i/>
          <w:iCs/>
          <w:color w:val="231F20"/>
        </w:rPr>
        <w:t>of</w:t>
      </w:r>
      <w:r w:rsidRPr="00194EC8">
        <w:rPr>
          <w:b/>
          <w:bCs/>
          <w:i/>
          <w:iCs/>
          <w:color w:val="231F20"/>
        </w:rPr>
        <w:t xml:space="preserve"> </w:t>
      </w:r>
      <w:r w:rsidRPr="00312441">
        <w:rPr>
          <w:b/>
          <w:bCs/>
          <w:i/>
          <w:iCs/>
          <w:color w:val="231F20"/>
        </w:rPr>
        <w:t>them</w:t>
      </w:r>
      <w:r w:rsidRPr="00312441">
        <w:rPr>
          <w:color w:val="231F20"/>
        </w:rPr>
        <w:t>.</w:t>
      </w:r>
      <w:r w:rsidRPr="00194EC8">
        <w:rPr>
          <w:color w:val="231F20"/>
        </w:rPr>
        <w:t xml:space="preserve"> </w:t>
      </w:r>
      <w:r w:rsidRPr="00312441">
        <w:rPr>
          <w:color w:val="231F20"/>
        </w:rPr>
        <w:t>You</w:t>
      </w:r>
      <w:r w:rsidRPr="00194EC8">
        <w:rPr>
          <w:color w:val="231F20"/>
        </w:rPr>
        <w:t xml:space="preserve"> are encouraged to ask follow-up questions to clarify responses or to collect additional contextual </w:t>
      </w:r>
      <w:r w:rsidRPr="00312441">
        <w:rPr>
          <w:color w:val="231F20"/>
        </w:rPr>
        <w:t xml:space="preserve">information consistent with the purpose of each </w:t>
      </w:r>
      <w:r w:rsidRPr="00194EC8">
        <w:rPr>
          <w:color w:val="231F20"/>
        </w:rPr>
        <w:t>question. Please do not record the names of the</w:t>
      </w:r>
      <w:r w:rsidRPr="00312441">
        <w:t xml:space="preserve"> interviewers or interviewees in the notes. </w:t>
      </w:r>
    </w:p>
    <w:tbl>
      <w:tblPr>
        <w:tblStyle w:val="TableGrid"/>
        <w:tblW w:w="0" w:type="auto"/>
        <w:tblLook w:val="04A0" w:firstRow="1" w:lastRow="0" w:firstColumn="1" w:lastColumn="0" w:noHBand="0" w:noVBand="1"/>
      </w:tblPr>
      <w:tblGrid>
        <w:gridCol w:w="5107"/>
        <w:gridCol w:w="5107"/>
      </w:tblGrid>
      <w:tr w:rsidR="00A64041" w:rsidRPr="00312441" w14:paraId="2471864C" w14:textId="77777777" w:rsidTr="000E4212">
        <w:trPr>
          <w:trHeight w:val="576"/>
          <w:tblHeader/>
        </w:trPr>
        <w:tc>
          <w:tcPr>
            <w:tcW w:w="5107" w:type="dxa"/>
          </w:tcPr>
          <w:p w14:paraId="64523DBF" w14:textId="77777777" w:rsidR="00A64041" w:rsidRPr="00682778" w:rsidRDefault="00A64041" w:rsidP="0014364C">
            <w:pPr>
              <w:pStyle w:val="BodyText"/>
              <w:spacing w:before="120" w:after="120"/>
              <w:rPr>
                <w:b/>
                <w:bCs/>
              </w:rPr>
            </w:pPr>
            <w:r w:rsidRPr="00682778">
              <w:rPr>
                <w:b/>
                <w:bCs/>
              </w:rPr>
              <w:t>Item 1: Supporting and serving youth in transition</w:t>
            </w:r>
          </w:p>
        </w:tc>
        <w:tc>
          <w:tcPr>
            <w:tcW w:w="5107" w:type="dxa"/>
          </w:tcPr>
          <w:p w14:paraId="4217C1C5" w14:textId="77777777" w:rsidR="00A64041" w:rsidRPr="00194EC8" w:rsidRDefault="00A64041" w:rsidP="00D540AB">
            <w:pPr>
              <w:pStyle w:val="BodyText"/>
              <w:spacing w:before="120" w:after="120"/>
              <w:rPr>
                <w:b/>
                <w:bCs/>
                <w:color w:val="231F20"/>
              </w:rPr>
            </w:pPr>
            <w:r w:rsidRPr="00194EC8">
              <w:rPr>
                <w:b/>
                <w:bCs/>
                <w:color w:val="231F20"/>
              </w:rPr>
              <w:t>Item 1 Notes</w:t>
            </w:r>
          </w:p>
        </w:tc>
      </w:tr>
      <w:tr w:rsidR="00A64041" w:rsidRPr="00312441" w14:paraId="2DCBE2B1" w14:textId="77777777" w:rsidTr="00AE57F7">
        <w:trPr>
          <w:trHeight w:val="161"/>
        </w:trPr>
        <w:tc>
          <w:tcPr>
            <w:tcW w:w="5107" w:type="dxa"/>
          </w:tcPr>
          <w:p w14:paraId="1E2C9FF5" w14:textId="2A675F98" w:rsidR="00745E2F" w:rsidRPr="00312441" w:rsidRDefault="00A64041" w:rsidP="00774DBD">
            <w:pPr>
              <w:pStyle w:val="ListParagraph"/>
              <w:numPr>
                <w:ilvl w:val="1"/>
                <w:numId w:val="17"/>
              </w:numPr>
              <w:tabs>
                <w:tab w:val="left" w:pos="676"/>
                <w:tab w:val="left" w:pos="679"/>
              </w:tabs>
              <w:spacing w:before="120" w:line="276" w:lineRule="auto"/>
              <w:ind w:left="489" w:hanging="374"/>
            </w:pPr>
            <w:r w:rsidRPr="00312441">
              <w:rPr>
                <w:color w:val="231F20"/>
              </w:rPr>
              <w:t>Please describe your role in supporting or serving</w:t>
            </w:r>
            <w:r w:rsidRPr="00194EC8">
              <w:rPr>
                <w:color w:val="231F20"/>
              </w:rPr>
              <w:t xml:space="preserve"> </w:t>
            </w:r>
            <w:r w:rsidRPr="00312441">
              <w:rPr>
                <w:color w:val="231F20"/>
              </w:rPr>
              <w:t>youth</w:t>
            </w:r>
            <w:r w:rsidRPr="00194EC8">
              <w:rPr>
                <w:color w:val="231F20"/>
              </w:rPr>
              <w:t xml:space="preserve"> </w:t>
            </w:r>
            <w:r w:rsidRPr="00312441">
              <w:rPr>
                <w:color w:val="231F20"/>
              </w:rPr>
              <w:t>transitioning</w:t>
            </w:r>
            <w:r w:rsidRPr="00194EC8">
              <w:rPr>
                <w:color w:val="231F20"/>
              </w:rPr>
              <w:t xml:space="preserve"> </w:t>
            </w:r>
            <w:r w:rsidRPr="00312441">
              <w:rPr>
                <w:color w:val="231F20"/>
              </w:rPr>
              <w:t>from</w:t>
            </w:r>
            <w:r w:rsidRPr="00194EC8">
              <w:rPr>
                <w:color w:val="231F20"/>
              </w:rPr>
              <w:t xml:space="preserve"> </w:t>
            </w:r>
            <w:r w:rsidRPr="00312441">
              <w:rPr>
                <w:color w:val="231F20"/>
              </w:rPr>
              <w:t>foster</w:t>
            </w:r>
            <w:r w:rsidRPr="00194EC8">
              <w:rPr>
                <w:color w:val="231F20"/>
              </w:rPr>
              <w:t xml:space="preserve"> </w:t>
            </w:r>
            <w:r w:rsidRPr="00312441">
              <w:rPr>
                <w:color w:val="231F20"/>
              </w:rPr>
              <w:t>care</w:t>
            </w:r>
            <w:r w:rsidRPr="00194EC8">
              <w:rPr>
                <w:color w:val="231F20"/>
              </w:rPr>
              <w:t xml:space="preserve"> </w:t>
            </w:r>
            <w:r w:rsidRPr="00312441">
              <w:rPr>
                <w:color w:val="231F20"/>
              </w:rPr>
              <w:t>in your state.</w:t>
            </w:r>
          </w:p>
          <w:p w14:paraId="6588EEF3" w14:textId="627FEF9E" w:rsidR="00745E2F" w:rsidRPr="00312441" w:rsidRDefault="00A64041" w:rsidP="00774DBD">
            <w:pPr>
              <w:pStyle w:val="ListParagraph"/>
              <w:numPr>
                <w:ilvl w:val="1"/>
                <w:numId w:val="17"/>
              </w:numPr>
              <w:tabs>
                <w:tab w:val="left" w:pos="676"/>
                <w:tab w:val="left" w:pos="679"/>
              </w:tabs>
              <w:spacing w:before="600" w:line="276" w:lineRule="auto"/>
              <w:ind w:left="489" w:hanging="374"/>
            </w:pPr>
            <w:r w:rsidRPr="00312441">
              <w:rPr>
                <w:color w:val="231F20"/>
              </w:rPr>
              <w:t>What can courts do to support collaboration with other child-serving organizations to support youth who have been adjudicated delinquent</w:t>
            </w:r>
            <w:r w:rsidRPr="00194EC8">
              <w:rPr>
                <w:color w:val="231F20"/>
              </w:rPr>
              <w:t xml:space="preserve"> </w:t>
            </w:r>
            <w:r w:rsidRPr="00312441">
              <w:rPr>
                <w:color w:val="231F20"/>
              </w:rPr>
              <w:t>and</w:t>
            </w:r>
            <w:r w:rsidRPr="00194EC8">
              <w:rPr>
                <w:color w:val="231F20"/>
              </w:rPr>
              <w:t xml:space="preserve"> </w:t>
            </w:r>
            <w:r w:rsidRPr="00312441">
              <w:rPr>
                <w:color w:val="231F20"/>
              </w:rPr>
              <w:t>who</w:t>
            </w:r>
            <w:r w:rsidRPr="00194EC8">
              <w:rPr>
                <w:color w:val="231F20"/>
              </w:rPr>
              <w:t xml:space="preserve"> </w:t>
            </w:r>
            <w:r w:rsidRPr="00312441">
              <w:rPr>
                <w:color w:val="231F20"/>
              </w:rPr>
              <w:t>also</w:t>
            </w:r>
            <w:r w:rsidRPr="00194EC8">
              <w:rPr>
                <w:color w:val="231F20"/>
              </w:rPr>
              <w:t xml:space="preserve"> </w:t>
            </w:r>
            <w:r w:rsidRPr="00312441">
              <w:rPr>
                <w:color w:val="231F20"/>
              </w:rPr>
              <w:t>are</w:t>
            </w:r>
            <w:r w:rsidRPr="00194EC8">
              <w:rPr>
                <w:color w:val="231F20"/>
              </w:rPr>
              <w:t xml:space="preserve"> </w:t>
            </w:r>
            <w:r w:rsidRPr="00312441">
              <w:rPr>
                <w:color w:val="231F20"/>
              </w:rPr>
              <w:t>in</w:t>
            </w:r>
            <w:r w:rsidRPr="00194EC8">
              <w:rPr>
                <w:color w:val="231F20"/>
              </w:rPr>
              <w:t xml:space="preserve"> </w:t>
            </w:r>
            <w:r w:rsidRPr="00312441">
              <w:rPr>
                <w:color w:val="231F20"/>
              </w:rPr>
              <w:t>foster</w:t>
            </w:r>
            <w:r w:rsidRPr="00194EC8">
              <w:rPr>
                <w:color w:val="231F20"/>
              </w:rPr>
              <w:t xml:space="preserve"> </w:t>
            </w:r>
            <w:r w:rsidRPr="00312441">
              <w:rPr>
                <w:color w:val="231F20"/>
              </w:rPr>
              <w:t>care</w:t>
            </w:r>
            <w:r w:rsidRPr="00194EC8">
              <w:rPr>
                <w:color w:val="231F20"/>
              </w:rPr>
              <w:t xml:space="preserve"> </w:t>
            </w:r>
            <w:r w:rsidRPr="00312441">
              <w:rPr>
                <w:color w:val="231F20"/>
              </w:rPr>
              <w:t>and/or receiving independent living services?</w:t>
            </w:r>
          </w:p>
          <w:p w14:paraId="6CBE6387" w14:textId="4F1EAC82" w:rsidR="00B43476" w:rsidRPr="00312441" w:rsidRDefault="00A64041" w:rsidP="00774DBD">
            <w:pPr>
              <w:pStyle w:val="ListParagraph"/>
              <w:numPr>
                <w:ilvl w:val="1"/>
                <w:numId w:val="17"/>
              </w:numPr>
              <w:tabs>
                <w:tab w:val="left" w:pos="676"/>
                <w:tab w:val="left" w:pos="679"/>
              </w:tabs>
              <w:spacing w:before="600" w:after="120" w:line="276" w:lineRule="auto"/>
              <w:ind w:left="489" w:hanging="374"/>
            </w:pPr>
            <w:r w:rsidRPr="00312441">
              <w:rPr>
                <w:color w:val="231F20"/>
              </w:rPr>
              <w:t>In</w:t>
            </w:r>
            <w:r w:rsidRPr="00194EC8">
              <w:rPr>
                <w:color w:val="231F20"/>
              </w:rPr>
              <w:t xml:space="preserve"> </w:t>
            </w:r>
            <w:r w:rsidRPr="00312441">
              <w:rPr>
                <w:color w:val="231F20"/>
              </w:rPr>
              <w:t>your</w:t>
            </w:r>
            <w:r w:rsidRPr="00194EC8">
              <w:rPr>
                <w:color w:val="231F20"/>
              </w:rPr>
              <w:t xml:space="preserve"> </w:t>
            </w:r>
            <w:r w:rsidRPr="00312441">
              <w:rPr>
                <w:color w:val="231F20"/>
              </w:rPr>
              <w:t>experience,</w:t>
            </w:r>
            <w:r w:rsidRPr="00194EC8">
              <w:rPr>
                <w:color w:val="231F20"/>
              </w:rPr>
              <w:t xml:space="preserve"> </w:t>
            </w:r>
            <w:r w:rsidRPr="00312441">
              <w:rPr>
                <w:color w:val="231F20"/>
              </w:rPr>
              <w:t>are</w:t>
            </w:r>
            <w:r w:rsidRPr="00194EC8">
              <w:rPr>
                <w:color w:val="231F20"/>
              </w:rPr>
              <w:t xml:space="preserve"> </w:t>
            </w:r>
            <w:r w:rsidRPr="00312441">
              <w:rPr>
                <w:color w:val="231F20"/>
              </w:rPr>
              <w:t>there</w:t>
            </w:r>
            <w:r w:rsidRPr="00194EC8">
              <w:rPr>
                <w:color w:val="231F20"/>
              </w:rPr>
              <w:t xml:space="preserve"> </w:t>
            </w:r>
            <w:r w:rsidRPr="00312441">
              <w:rPr>
                <w:color w:val="231F20"/>
              </w:rPr>
              <w:t>services</w:t>
            </w:r>
            <w:r w:rsidRPr="00194EC8">
              <w:rPr>
                <w:color w:val="231F20"/>
              </w:rPr>
              <w:t xml:space="preserve"> </w:t>
            </w:r>
            <w:r w:rsidRPr="00312441">
              <w:rPr>
                <w:color w:val="231F20"/>
              </w:rPr>
              <w:t>youth need that they are not able to get from the state</w:t>
            </w:r>
            <w:r w:rsidRPr="00194EC8">
              <w:rPr>
                <w:color w:val="231F20"/>
              </w:rPr>
              <w:t xml:space="preserve"> </w:t>
            </w:r>
            <w:r w:rsidRPr="00312441">
              <w:rPr>
                <w:color w:val="231F20"/>
              </w:rPr>
              <w:t>child</w:t>
            </w:r>
            <w:r w:rsidRPr="00194EC8">
              <w:rPr>
                <w:color w:val="231F20"/>
              </w:rPr>
              <w:t xml:space="preserve"> </w:t>
            </w:r>
            <w:r w:rsidRPr="00312441">
              <w:rPr>
                <w:color w:val="231F20"/>
              </w:rPr>
              <w:t>welfare</w:t>
            </w:r>
            <w:r w:rsidRPr="00194EC8">
              <w:rPr>
                <w:color w:val="231F20"/>
              </w:rPr>
              <w:t xml:space="preserve"> </w:t>
            </w:r>
            <w:r w:rsidRPr="00312441">
              <w:rPr>
                <w:color w:val="231F20"/>
              </w:rPr>
              <w:t>agency?</w:t>
            </w:r>
            <w:r w:rsidRPr="00194EC8">
              <w:rPr>
                <w:color w:val="231F20"/>
              </w:rPr>
              <w:t xml:space="preserve"> </w:t>
            </w:r>
            <w:r w:rsidRPr="00312441">
              <w:rPr>
                <w:color w:val="231F20"/>
              </w:rPr>
              <w:t>From</w:t>
            </w:r>
            <w:r w:rsidRPr="00194EC8">
              <w:rPr>
                <w:color w:val="231F20"/>
              </w:rPr>
              <w:t xml:space="preserve"> </w:t>
            </w:r>
            <w:r w:rsidRPr="00312441">
              <w:rPr>
                <w:color w:val="231F20"/>
              </w:rPr>
              <w:t xml:space="preserve">community </w:t>
            </w:r>
            <w:r w:rsidRPr="00194EC8">
              <w:rPr>
                <w:color w:val="231F20"/>
              </w:rPr>
              <w:t>organizations?</w:t>
            </w:r>
          </w:p>
        </w:tc>
        <w:tc>
          <w:tcPr>
            <w:tcW w:w="5107" w:type="dxa"/>
          </w:tcPr>
          <w:p w14:paraId="5EFD12EC" w14:textId="77777777" w:rsidR="00A64041" w:rsidRPr="00194EC8" w:rsidRDefault="00A64041" w:rsidP="000E4212">
            <w:pPr>
              <w:pStyle w:val="BodyText"/>
              <w:spacing w:before="120" w:line="276" w:lineRule="auto"/>
              <w:rPr>
                <w:color w:val="231F20"/>
              </w:rPr>
            </w:pPr>
          </w:p>
        </w:tc>
      </w:tr>
    </w:tbl>
    <w:p w14:paraId="441E6C95" w14:textId="77777777" w:rsidR="008217D5" w:rsidRDefault="008217D5" w:rsidP="00567E8C">
      <w:pPr>
        <w:tabs>
          <w:tab w:val="left" w:pos="680"/>
        </w:tabs>
        <w:spacing w:before="120" w:line="276" w:lineRule="auto"/>
        <w:rPr>
          <w:b/>
          <w:bCs/>
        </w:rPr>
        <w:sectPr w:rsidR="008217D5" w:rsidSect="00AC1D73">
          <w:type w:val="continuous"/>
          <w:pgSz w:w="12240" w:h="15840"/>
          <w:pgMar w:top="720" w:right="1008" w:bottom="720" w:left="1008" w:header="720" w:footer="720" w:gutter="0"/>
          <w:cols w:space="720"/>
          <w:docGrid w:linePitch="360"/>
        </w:sectPr>
      </w:pPr>
    </w:p>
    <w:tbl>
      <w:tblPr>
        <w:tblStyle w:val="TableGrid"/>
        <w:tblW w:w="0" w:type="auto"/>
        <w:tblInd w:w="-5" w:type="dxa"/>
        <w:tblLook w:val="04A0" w:firstRow="1" w:lastRow="0" w:firstColumn="1" w:lastColumn="0" w:noHBand="0" w:noVBand="1"/>
      </w:tblPr>
      <w:tblGrid>
        <w:gridCol w:w="5040"/>
        <w:gridCol w:w="5179"/>
      </w:tblGrid>
      <w:tr w:rsidR="00A64041" w:rsidRPr="00312441" w14:paraId="27A4204E" w14:textId="77777777" w:rsidTr="008217D5">
        <w:trPr>
          <w:trHeight w:val="576"/>
          <w:tblHeader/>
        </w:trPr>
        <w:tc>
          <w:tcPr>
            <w:tcW w:w="5040" w:type="dxa"/>
          </w:tcPr>
          <w:p w14:paraId="34236CCF" w14:textId="170080B3" w:rsidR="00A64041" w:rsidRPr="00682778" w:rsidRDefault="00A64041" w:rsidP="0014364C">
            <w:pPr>
              <w:pStyle w:val="BodyText"/>
              <w:spacing w:before="120" w:after="120"/>
              <w:rPr>
                <w:b/>
                <w:bCs/>
              </w:rPr>
            </w:pPr>
            <w:r w:rsidRPr="00682778">
              <w:rPr>
                <w:b/>
                <w:bCs/>
              </w:rPr>
              <w:t>Item 2: Collecting data on youth in transition</w:t>
            </w:r>
          </w:p>
        </w:tc>
        <w:tc>
          <w:tcPr>
            <w:tcW w:w="5179" w:type="dxa"/>
          </w:tcPr>
          <w:p w14:paraId="4E121B0A" w14:textId="77777777" w:rsidR="00A64041" w:rsidRPr="00682778" w:rsidRDefault="00A64041" w:rsidP="0014364C">
            <w:pPr>
              <w:pStyle w:val="BodyText"/>
              <w:spacing w:before="120" w:after="120"/>
              <w:rPr>
                <w:b/>
                <w:bCs/>
              </w:rPr>
            </w:pPr>
            <w:r w:rsidRPr="00682778">
              <w:rPr>
                <w:b/>
                <w:bCs/>
              </w:rPr>
              <w:t>Item 2 Notes</w:t>
            </w:r>
          </w:p>
        </w:tc>
      </w:tr>
      <w:tr w:rsidR="00A64041" w:rsidRPr="00312441" w14:paraId="4745097F" w14:textId="77777777" w:rsidTr="00AE57F7">
        <w:tc>
          <w:tcPr>
            <w:tcW w:w="5040" w:type="dxa"/>
          </w:tcPr>
          <w:p w14:paraId="76EEC904" w14:textId="60818A0F" w:rsidR="00B43476" w:rsidRPr="00312441" w:rsidRDefault="00A64041" w:rsidP="00774DBD">
            <w:pPr>
              <w:pStyle w:val="ListParagraph"/>
              <w:numPr>
                <w:ilvl w:val="1"/>
                <w:numId w:val="18"/>
              </w:numPr>
              <w:tabs>
                <w:tab w:val="left" w:pos="676"/>
                <w:tab w:val="left" w:pos="679"/>
              </w:tabs>
              <w:spacing w:before="120" w:after="120" w:line="276" w:lineRule="auto"/>
              <w:ind w:left="489" w:hanging="374"/>
            </w:pPr>
            <w:r w:rsidRPr="00312441">
              <w:rPr>
                <w:color w:val="231F20"/>
              </w:rPr>
              <w:t>Are you familiar with NYTD and the work underway</w:t>
            </w:r>
            <w:r w:rsidRPr="00194EC8">
              <w:rPr>
                <w:color w:val="231F20"/>
              </w:rPr>
              <w:t xml:space="preserve"> </w:t>
            </w:r>
            <w:r w:rsidRPr="00312441">
              <w:rPr>
                <w:color w:val="231F20"/>
              </w:rPr>
              <w:t>in</w:t>
            </w:r>
            <w:r w:rsidRPr="00194EC8">
              <w:rPr>
                <w:color w:val="231F20"/>
              </w:rPr>
              <w:t xml:space="preserve"> </w:t>
            </w:r>
            <w:r w:rsidRPr="00312441">
              <w:rPr>
                <w:color w:val="231F20"/>
              </w:rPr>
              <w:t>your</w:t>
            </w:r>
            <w:r w:rsidRPr="00194EC8">
              <w:rPr>
                <w:color w:val="231F20"/>
              </w:rPr>
              <w:t xml:space="preserve"> </w:t>
            </w:r>
            <w:r w:rsidRPr="00312441">
              <w:rPr>
                <w:color w:val="231F20"/>
              </w:rPr>
              <w:t>state</w:t>
            </w:r>
            <w:r w:rsidRPr="00194EC8">
              <w:rPr>
                <w:color w:val="231F20"/>
              </w:rPr>
              <w:t xml:space="preserve"> </w:t>
            </w:r>
            <w:r w:rsidRPr="00312441">
              <w:rPr>
                <w:color w:val="231F20"/>
              </w:rPr>
              <w:t>to</w:t>
            </w:r>
            <w:r w:rsidRPr="00194EC8">
              <w:rPr>
                <w:color w:val="231F20"/>
              </w:rPr>
              <w:t xml:space="preserve"> </w:t>
            </w:r>
            <w:r w:rsidRPr="00312441">
              <w:rPr>
                <w:color w:val="231F20"/>
              </w:rPr>
              <w:t>collect</w:t>
            </w:r>
            <w:r w:rsidRPr="00194EC8">
              <w:rPr>
                <w:color w:val="231F20"/>
              </w:rPr>
              <w:t xml:space="preserve"> </w:t>
            </w:r>
            <w:r w:rsidRPr="00312441">
              <w:rPr>
                <w:color w:val="231F20"/>
              </w:rPr>
              <w:t>NYTD</w:t>
            </w:r>
            <w:r w:rsidRPr="00194EC8">
              <w:rPr>
                <w:color w:val="231F20"/>
              </w:rPr>
              <w:t xml:space="preserve"> </w:t>
            </w:r>
            <w:r w:rsidRPr="00312441">
              <w:rPr>
                <w:color w:val="231F20"/>
              </w:rPr>
              <w:t>data?</w:t>
            </w:r>
          </w:p>
          <w:p w14:paraId="69198A6E" w14:textId="70A80D43" w:rsidR="00B43476" w:rsidRPr="00312441" w:rsidRDefault="00A64041" w:rsidP="00774DBD">
            <w:pPr>
              <w:pStyle w:val="ListParagraph"/>
              <w:numPr>
                <w:ilvl w:val="1"/>
                <w:numId w:val="18"/>
              </w:numPr>
              <w:tabs>
                <w:tab w:val="left" w:pos="676"/>
                <w:tab w:val="left" w:pos="679"/>
              </w:tabs>
              <w:spacing w:before="600" w:after="120" w:line="276" w:lineRule="auto"/>
              <w:ind w:left="489" w:hanging="374"/>
            </w:pPr>
            <w:r w:rsidRPr="00312441">
              <w:rPr>
                <w:color w:val="231F20"/>
              </w:rPr>
              <w:t>Have</w:t>
            </w:r>
            <w:r w:rsidRPr="00194EC8">
              <w:rPr>
                <w:color w:val="231F20"/>
              </w:rPr>
              <w:t xml:space="preserve"> </w:t>
            </w:r>
            <w:r w:rsidRPr="00312441">
              <w:rPr>
                <w:color w:val="231F20"/>
              </w:rPr>
              <w:t>you</w:t>
            </w:r>
            <w:r w:rsidRPr="00194EC8">
              <w:rPr>
                <w:color w:val="231F20"/>
              </w:rPr>
              <w:t xml:space="preserve"> </w:t>
            </w:r>
            <w:r w:rsidRPr="00312441">
              <w:rPr>
                <w:color w:val="231F20"/>
              </w:rPr>
              <w:t>been</w:t>
            </w:r>
            <w:r w:rsidRPr="00194EC8">
              <w:rPr>
                <w:color w:val="231F20"/>
              </w:rPr>
              <w:t xml:space="preserve"> </w:t>
            </w:r>
            <w:r w:rsidRPr="00312441">
              <w:rPr>
                <w:color w:val="231F20"/>
              </w:rPr>
              <w:t>engaged</w:t>
            </w:r>
            <w:r w:rsidRPr="00194EC8">
              <w:rPr>
                <w:color w:val="231F20"/>
              </w:rPr>
              <w:t xml:space="preserve"> </w:t>
            </w:r>
            <w:r w:rsidRPr="00312441">
              <w:rPr>
                <w:color w:val="231F20"/>
              </w:rPr>
              <w:t>in</w:t>
            </w:r>
            <w:r w:rsidRPr="00194EC8">
              <w:rPr>
                <w:color w:val="231F20"/>
              </w:rPr>
              <w:t xml:space="preserve"> </w:t>
            </w:r>
            <w:r w:rsidRPr="00312441">
              <w:rPr>
                <w:color w:val="231F20"/>
              </w:rPr>
              <w:t>the</w:t>
            </w:r>
            <w:r w:rsidRPr="00194EC8">
              <w:rPr>
                <w:color w:val="231F20"/>
              </w:rPr>
              <w:t xml:space="preserve"> </w:t>
            </w:r>
            <w:r w:rsidRPr="00312441">
              <w:rPr>
                <w:color w:val="231F20"/>
              </w:rPr>
              <w:t>state’s</w:t>
            </w:r>
            <w:r w:rsidRPr="00194EC8">
              <w:rPr>
                <w:color w:val="231F20"/>
              </w:rPr>
              <w:t xml:space="preserve"> </w:t>
            </w:r>
            <w:r w:rsidRPr="00312441">
              <w:rPr>
                <w:color w:val="231F20"/>
              </w:rPr>
              <w:t>NYTD implementation in any way?</w:t>
            </w:r>
          </w:p>
          <w:p w14:paraId="05C1CC60" w14:textId="403C0E0C" w:rsidR="00B43476" w:rsidRPr="00312441" w:rsidRDefault="00A64041" w:rsidP="00774DBD">
            <w:pPr>
              <w:pStyle w:val="ListParagraph"/>
              <w:numPr>
                <w:ilvl w:val="1"/>
                <w:numId w:val="18"/>
              </w:numPr>
              <w:tabs>
                <w:tab w:val="left" w:pos="676"/>
                <w:tab w:val="left" w:pos="679"/>
              </w:tabs>
              <w:spacing w:before="600" w:after="120" w:line="276" w:lineRule="auto"/>
              <w:ind w:left="495" w:hanging="380"/>
            </w:pPr>
            <w:r w:rsidRPr="00312441">
              <w:rPr>
                <w:color w:val="231F20"/>
              </w:rPr>
              <w:lastRenderedPageBreak/>
              <w:t>How</w:t>
            </w:r>
            <w:r w:rsidRPr="00194EC8">
              <w:rPr>
                <w:color w:val="231F20"/>
              </w:rPr>
              <w:t xml:space="preserve"> </w:t>
            </w:r>
            <w:r w:rsidRPr="00312441">
              <w:rPr>
                <w:color w:val="231F20"/>
              </w:rPr>
              <w:t>do</w:t>
            </w:r>
            <w:r w:rsidRPr="00194EC8">
              <w:rPr>
                <w:color w:val="231F20"/>
              </w:rPr>
              <w:t xml:space="preserve"> </w:t>
            </w:r>
            <w:r w:rsidRPr="00312441">
              <w:rPr>
                <w:color w:val="231F20"/>
              </w:rPr>
              <w:t>you</w:t>
            </w:r>
            <w:r w:rsidRPr="00194EC8">
              <w:rPr>
                <w:color w:val="231F20"/>
              </w:rPr>
              <w:t xml:space="preserve"> </w:t>
            </w:r>
            <w:r w:rsidRPr="00312441">
              <w:rPr>
                <w:color w:val="231F20"/>
              </w:rPr>
              <w:t>think</w:t>
            </w:r>
            <w:r w:rsidRPr="00194EC8">
              <w:rPr>
                <w:color w:val="231F20"/>
              </w:rPr>
              <w:t xml:space="preserve"> </w:t>
            </w:r>
            <w:r w:rsidRPr="00312441">
              <w:rPr>
                <w:color w:val="231F20"/>
              </w:rPr>
              <w:t>courts</w:t>
            </w:r>
            <w:r w:rsidRPr="00194EC8">
              <w:rPr>
                <w:color w:val="231F20"/>
              </w:rPr>
              <w:t xml:space="preserve"> </w:t>
            </w:r>
            <w:r w:rsidRPr="00312441">
              <w:rPr>
                <w:color w:val="231F20"/>
              </w:rPr>
              <w:t>can</w:t>
            </w:r>
            <w:r w:rsidRPr="00194EC8">
              <w:rPr>
                <w:color w:val="231F20"/>
              </w:rPr>
              <w:t xml:space="preserve"> </w:t>
            </w:r>
            <w:r w:rsidRPr="00312441">
              <w:rPr>
                <w:color w:val="231F20"/>
              </w:rPr>
              <w:t>support</w:t>
            </w:r>
            <w:r w:rsidRPr="00194EC8">
              <w:rPr>
                <w:color w:val="231F20"/>
              </w:rPr>
              <w:t xml:space="preserve"> </w:t>
            </w:r>
            <w:r w:rsidRPr="00312441">
              <w:rPr>
                <w:color w:val="231F20"/>
              </w:rPr>
              <w:t>states</w:t>
            </w:r>
            <w:r w:rsidRPr="00194EC8">
              <w:rPr>
                <w:color w:val="231F20"/>
              </w:rPr>
              <w:t xml:space="preserve"> </w:t>
            </w:r>
            <w:r w:rsidRPr="00312441">
              <w:rPr>
                <w:color w:val="231F20"/>
              </w:rPr>
              <w:t>in collecting NYTD data?</w:t>
            </w:r>
          </w:p>
        </w:tc>
        <w:tc>
          <w:tcPr>
            <w:tcW w:w="5179" w:type="dxa"/>
          </w:tcPr>
          <w:p w14:paraId="76CA3AF7" w14:textId="77777777" w:rsidR="00A64041" w:rsidRPr="00194EC8" w:rsidRDefault="00A64041" w:rsidP="00D4452A">
            <w:pPr>
              <w:pStyle w:val="BodyText"/>
              <w:spacing w:before="120" w:line="276" w:lineRule="auto"/>
              <w:rPr>
                <w:color w:val="231F20"/>
              </w:rPr>
            </w:pPr>
          </w:p>
        </w:tc>
      </w:tr>
    </w:tbl>
    <w:p w14:paraId="43FABEDE" w14:textId="77777777" w:rsidR="00192B71" w:rsidRDefault="00192B71" w:rsidP="00567E8C">
      <w:pPr>
        <w:pStyle w:val="BodyText"/>
        <w:spacing w:before="120" w:line="276" w:lineRule="auto"/>
        <w:rPr>
          <w:color w:val="231F20"/>
        </w:rPr>
        <w:sectPr w:rsidR="00192B71" w:rsidSect="00AC1D73">
          <w:type w:val="continuous"/>
          <w:pgSz w:w="12240" w:h="15840"/>
          <w:pgMar w:top="720" w:right="1008" w:bottom="720" w:left="1008" w:header="720" w:footer="720" w:gutter="0"/>
          <w:cols w:space="720"/>
          <w:docGrid w:linePitch="360"/>
        </w:sectPr>
      </w:pPr>
    </w:p>
    <w:tbl>
      <w:tblPr>
        <w:tblStyle w:val="TableGrid"/>
        <w:tblW w:w="0" w:type="auto"/>
        <w:tblInd w:w="-5" w:type="dxa"/>
        <w:tblLook w:val="04A0" w:firstRow="1" w:lastRow="0" w:firstColumn="1" w:lastColumn="0" w:noHBand="0" w:noVBand="1"/>
      </w:tblPr>
      <w:tblGrid>
        <w:gridCol w:w="5040"/>
        <w:gridCol w:w="5179"/>
      </w:tblGrid>
      <w:tr w:rsidR="00A64041" w:rsidRPr="00312441" w14:paraId="158105EE" w14:textId="77777777" w:rsidTr="00192B71">
        <w:trPr>
          <w:cantSplit/>
          <w:trHeight w:val="576"/>
          <w:tblHeader/>
        </w:trPr>
        <w:tc>
          <w:tcPr>
            <w:tcW w:w="5040" w:type="dxa"/>
          </w:tcPr>
          <w:p w14:paraId="6FEF08C4" w14:textId="7E07B776" w:rsidR="00A64041" w:rsidRPr="00682778" w:rsidRDefault="00A64041" w:rsidP="0014364C">
            <w:pPr>
              <w:pStyle w:val="BodyText"/>
              <w:spacing w:before="120" w:after="120"/>
              <w:rPr>
                <w:b/>
                <w:bCs/>
              </w:rPr>
            </w:pPr>
            <w:r w:rsidRPr="00682778">
              <w:rPr>
                <w:b/>
                <w:bCs/>
              </w:rPr>
              <w:t>Item 3: Analyzing and using data to advance policy and practice serving youth</w:t>
            </w:r>
          </w:p>
        </w:tc>
        <w:tc>
          <w:tcPr>
            <w:tcW w:w="5179" w:type="dxa"/>
          </w:tcPr>
          <w:p w14:paraId="40303C2B" w14:textId="77777777" w:rsidR="00A64041" w:rsidRPr="00194EC8" w:rsidRDefault="00A64041" w:rsidP="00D540AB">
            <w:pPr>
              <w:pStyle w:val="BodyText"/>
              <w:spacing w:before="120" w:after="120"/>
              <w:rPr>
                <w:b/>
                <w:bCs/>
                <w:color w:val="231F20"/>
              </w:rPr>
            </w:pPr>
            <w:r w:rsidRPr="00194EC8">
              <w:rPr>
                <w:b/>
                <w:bCs/>
                <w:color w:val="231F20"/>
              </w:rPr>
              <w:t>Item 3 Notes</w:t>
            </w:r>
          </w:p>
        </w:tc>
      </w:tr>
      <w:tr w:rsidR="00A64041" w:rsidRPr="00312441" w14:paraId="66B6DDF8" w14:textId="77777777" w:rsidTr="00AE57F7">
        <w:tc>
          <w:tcPr>
            <w:tcW w:w="5040" w:type="dxa"/>
          </w:tcPr>
          <w:p w14:paraId="2E2BC77E" w14:textId="70034152" w:rsidR="003479EB" w:rsidRPr="00312441" w:rsidRDefault="00A64041" w:rsidP="00774DBD">
            <w:pPr>
              <w:pStyle w:val="ListParagraph"/>
              <w:numPr>
                <w:ilvl w:val="1"/>
                <w:numId w:val="19"/>
              </w:numPr>
              <w:tabs>
                <w:tab w:val="left" w:pos="676"/>
                <w:tab w:val="left" w:pos="679"/>
              </w:tabs>
              <w:spacing w:before="120" w:line="276" w:lineRule="auto"/>
              <w:ind w:left="489" w:hanging="374"/>
            </w:pPr>
            <w:r w:rsidRPr="00312441">
              <w:rPr>
                <w:color w:val="231F20"/>
              </w:rPr>
              <w:t>How can agencies and courts best work together</w:t>
            </w:r>
            <w:r w:rsidRPr="00194EC8">
              <w:rPr>
                <w:color w:val="231F20"/>
              </w:rPr>
              <w:t xml:space="preserve"> </w:t>
            </w:r>
            <w:r w:rsidRPr="00312441">
              <w:rPr>
                <w:color w:val="231F20"/>
              </w:rPr>
              <w:t>to</w:t>
            </w:r>
            <w:r w:rsidRPr="00194EC8">
              <w:rPr>
                <w:color w:val="231F20"/>
              </w:rPr>
              <w:t xml:space="preserve"> </w:t>
            </w:r>
            <w:r w:rsidRPr="00312441">
              <w:rPr>
                <w:color w:val="231F20"/>
              </w:rPr>
              <w:t>analyze</w:t>
            </w:r>
            <w:r w:rsidRPr="00194EC8">
              <w:rPr>
                <w:color w:val="231F20"/>
              </w:rPr>
              <w:t xml:space="preserve"> </w:t>
            </w:r>
            <w:r w:rsidRPr="00312441">
              <w:rPr>
                <w:color w:val="231F20"/>
              </w:rPr>
              <w:t>the</w:t>
            </w:r>
            <w:r w:rsidRPr="00194EC8">
              <w:rPr>
                <w:color w:val="231F20"/>
              </w:rPr>
              <w:t xml:space="preserve"> </w:t>
            </w:r>
            <w:r w:rsidRPr="00312441">
              <w:rPr>
                <w:color w:val="231F20"/>
              </w:rPr>
              <w:t>state’s</w:t>
            </w:r>
            <w:r w:rsidRPr="00194EC8">
              <w:rPr>
                <w:color w:val="231F20"/>
              </w:rPr>
              <w:t xml:space="preserve"> </w:t>
            </w:r>
            <w:r w:rsidRPr="00312441">
              <w:rPr>
                <w:color w:val="231F20"/>
              </w:rPr>
              <w:t>NYTD</w:t>
            </w:r>
            <w:r w:rsidRPr="00194EC8">
              <w:rPr>
                <w:color w:val="231F20"/>
              </w:rPr>
              <w:t xml:space="preserve"> </w:t>
            </w:r>
            <w:r w:rsidRPr="00312441">
              <w:rPr>
                <w:color w:val="231F20"/>
              </w:rPr>
              <w:t>data</w:t>
            </w:r>
            <w:r w:rsidRPr="00194EC8">
              <w:rPr>
                <w:color w:val="231F20"/>
              </w:rPr>
              <w:t xml:space="preserve"> </w:t>
            </w:r>
            <w:r w:rsidRPr="00312441">
              <w:rPr>
                <w:color w:val="231F20"/>
              </w:rPr>
              <w:t>and then take action to improve the well-being of their older youth?</w:t>
            </w:r>
          </w:p>
          <w:p w14:paraId="46561C2A" w14:textId="74F2DE32" w:rsidR="003479EB" w:rsidRPr="00312441" w:rsidRDefault="00A64041" w:rsidP="00774DBD">
            <w:pPr>
              <w:pStyle w:val="ListParagraph"/>
              <w:numPr>
                <w:ilvl w:val="1"/>
                <w:numId w:val="19"/>
              </w:numPr>
              <w:tabs>
                <w:tab w:val="left" w:pos="676"/>
                <w:tab w:val="left" w:pos="679"/>
              </w:tabs>
              <w:spacing w:before="600" w:line="276" w:lineRule="auto"/>
              <w:ind w:left="489" w:hanging="374"/>
            </w:pPr>
            <w:r w:rsidRPr="00312441">
              <w:rPr>
                <w:color w:val="231F20"/>
              </w:rPr>
              <w:t>What</w:t>
            </w:r>
            <w:r w:rsidRPr="00194EC8">
              <w:rPr>
                <w:color w:val="231F20"/>
              </w:rPr>
              <w:t xml:space="preserve"> </w:t>
            </w:r>
            <w:r w:rsidRPr="00312441">
              <w:rPr>
                <w:color w:val="231F20"/>
              </w:rPr>
              <w:t>do</w:t>
            </w:r>
            <w:r w:rsidRPr="00194EC8">
              <w:rPr>
                <w:color w:val="231F20"/>
              </w:rPr>
              <w:t xml:space="preserve"> </w:t>
            </w:r>
            <w:r w:rsidRPr="00312441">
              <w:rPr>
                <w:color w:val="231F20"/>
              </w:rPr>
              <w:t>you</w:t>
            </w:r>
            <w:r w:rsidRPr="00194EC8">
              <w:rPr>
                <w:color w:val="231F20"/>
              </w:rPr>
              <w:t xml:space="preserve"> </w:t>
            </w:r>
            <w:r w:rsidRPr="00312441">
              <w:rPr>
                <w:color w:val="231F20"/>
              </w:rPr>
              <w:t>think</w:t>
            </w:r>
            <w:r w:rsidRPr="00194EC8">
              <w:rPr>
                <w:color w:val="231F20"/>
              </w:rPr>
              <w:t xml:space="preserve"> </w:t>
            </w:r>
            <w:r w:rsidRPr="00312441">
              <w:rPr>
                <w:color w:val="231F20"/>
              </w:rPr>
              <w:t>of</w:t>
            </w:r>
            <w:r w:rsidRPr="00194EC8">
              <w:rPr>
                <w:color w:val="231F20"/>
              </w:rPr>
              <w:t xml:space="preserve"> </w:t>
            </w:r>
            <w:r w:rsidRPr="00312441">
              <w:rPr>
                <w:color w:val="231F20"/>
              </w:rPr>
              <w:t>the</w:t>
            </w:r>
            <w:r w:rsidRPr="00194EC8">
              <w:rPr>
                <w:color w:val="231F20"/>
              </w:rPr>
              <w:t xml:space="preserve"> </w:t>
            </w:r>
            <w:r w:rsidRPr="00312441">
              <w:rPr>
                <w:color w:val="231F20"/>
              </w:rPr>
              <w:t>state’s</w:t>
            </w:r>
            <w:r w:rsidRPr="00194EC8">
              <w:rPr>
                <w:color w:val="231F20"/>
              </w:rPr>
              <w:t xml:space="preserve"> </w:t>
            </w:r>
            <w:r w:rsidRPr="00312441">
              <w:rPr>
                <w:color w:val="231F20"/>
              </w:rPr>
              <w:t>data</w:t>
            </w:r>
            <w:r w:rsidRPr="00194EC8">
              <w:rPr>
                <w:color w:val="231F20"/>
              </w:rPr>
              <w:t xml:space="preserve"> </w:t>
            </w:r>
            <w:r w:rsidRPr="00312441">
              <w:rPr>
                <w:color w:val="231F20"/>
              </w:rPr>
              <w:t>on</w:t>
            </w:r>
            <w:r w:rsidRPr="00194EC8">
              <w:rPr>
                <w:color w:val="231F20"/>
              </w:rPr>
              <w:t xml:space="preserve"> </w:t>
            </w:r>
            <w:r w:rsidRPr="00312441">
              <w:rPr>
                <w:color w:val="231F20"/>
              </w:rPr>
              <w:t>youth adjudicated delinquent and youth who report being incarcerated</w:t>
            </w:r>
            <w:r w:rsidR="00654A48">
              <w:rPr>
                <w:color w:val="231F20"/>
              </w:rPr>
              <w:t xml:space="preserve">? </w:t>
            </w:r>
            <w:r w:rsidRPr="00312441">
              <w:rPr>
                <w:color w:val="231F20"/>
              </w:rPr>
              <w:t>[</w:t>
            </w:r>
            <w:r w:rsidRPr="00312441">
              <w:rPr>
                <w:color w:val="231F20"/>
                <w:shd w:val="clear" w:color="auto" w:fill="FFF200"/>
              </w:rPr>
              <w:t>reference data snapshot</w:t>
            </w:r>
            <w:r w:rsidR="000E58B0" w:rsidRPr="00312441">
              <w:rPr>
                <w:color w:val="231F20"/>
                <w:shd w:val="clear" w:color="auto" w:fill="FFF200"/>
              </w:rPr>
              <w:t xml:space="preserve"> </w:t>
            </w:r>
            <w:r w:rsidRPr="00194EC8">
              <w:rPr>
                <w:color w:val="231F20"/>
                <w:shd w:val="clear" w:color="auto" w:fill="FFF200"/>
              </w:rPr>
              <w:t>handout</w:t>
            </w:r>
            <w:r w:rsidRPr="00194EC8">
              <w:rPr>
                <w:color w:val="231F20"/>
              </w:rPr>
              <w:t>]</w:t>
            </w:r>
          </w:p>
          <w:p w14:paraId="0E04F3EC" w14:textId="4449C7FE" w:rsidR="003479EB" w:rsidRPr="00312441" w:rsidRDefault="00A64041" w:rsidP="00774DBD">
            <w:pPr>
              <w:pStyle w:val="ListParagraph"/>
              <w:numPr>
                <w:ilvl w:val="1"/>
                <w:numId w:val="19"/>
              </w:numPr>
              <w:tabs>
                <w:tab w:val="left" w:pos="676"/>
                <w:tab w:val="left" w:pos="679"/>
              </w:tabs>
              <w:spacing w:before="600" w:line="276" w:lineRule="auto"/>
              <w:ind w:left="489" w:hanging="374"/>
            </w:pPr>
            <w:r w:rsidRPr="00312441">
              <w:rPr>
                <w:color w:val="231F20"/>
              </w:rPr>
              <w:t>Have</w:t>
            </w:r>
            <w:r w:rsidRPr="00194EC8">
              <w:rPr>
                <w:color w:val="231F20"/>
              </w:rPr>
              <w:t xml:space="preserve"> </w:t>
            </w:r>
            <w:r w:rsidRPr="00312441">
              <w:rPr>
                <w:color w:val="231F20"/>
              </w:rPr>
              <w:t>the</w:t>
            </w:r>
            <w:r w:rsidRPr="00194EC8">
              <w:rPr>
                <w:color w:val="231F20"/>
              </w:rPr>
              <w:t xml:space="preserve"> </w:t>
            </w:r>
            <w:r w:rsidRPr="00312441">
              <w:rPr>
                <w:color w:val="231F20"/>
              </w:rPr>
              <w:t>data</w:t>
            </w:r>
            <w:r w:rsidRPr="00194EC8">
              <w:rPr>
                <w:color w:val="231F20"/>
              </w:rPr>
              <w:t xml:space="preserve"> </w:t>
            </w:r>
            <w:r w:rsidRPr="00312441">
              <w:rPr>
                <w:color w:val="231F20"/>
              </w:rPr>
              <w:t>been</w:t>
            </w:r>
            <w:r w:rsidRPr="00194EC8">
              <w:rPr>
                <w:color w:val="231F20"/>
              </w:rPr>
              <w:t xml:space="preserve"> </w:t>
            </w:r>
            <w:r w:rsidRPr="00312441">
              <w:rPr>
                <w:color w:val="231F20"/>
              </w:rPr>
              <w:t>reported</w:t>
            </w:r>
            <w:r w:rsidRPr="00194EC8">
              <w:rPr>
                <w:color w:val="231F20"/>
              </w:rPr>
              <w:t xml:space="preserve"> </w:t>
            </w:r>
            <w:r w:rsidRPr="00312441">
              <w:rPr>
                <w:color w:val="231F20"/>
              </w:rPr>
              <w:t>back</w:t>
            </w:r>
            <w:r w:rsidRPr="00194EC8">
              <w:rPr>
                <w:color w:val="231F20"/>
              </w:rPr>
              <w:t xml:space="preserve"> </w:t>
            </w:r>
            <w:r w:rsidRPr="00312441">
              <w:rPr>
                <w:color w:val="231F20"/>
              </w:rPr>
              <w:t>to</w:t>
            </w:r>
            <w:r w:rsidRPr="00194EC8">
              <w:rPr>
                <w:color w:val="231F20"/>
              </w:rPr>
              <w:t xml:space="preserve"> </w:t>
            </w:r>
            <w:r w:rsidRPr="00312441">
              <w:rPr>
                <w:color w:val="231F20"/>
              </w:rPr>
              <w:t>you</w:t>
            </w:r>
            <w:r w:rsidRPr="00194EC8">
              <w:rPr>
                <w:color w:val="231F20"/>
              </w:rPr>
              <w:t xml:space="preserve"> </w:t>
            </w:r>
            <w:r w:rsidRPr="00312441">
              <w:rPr>
                <w:color w:val="231F20"/>
              </w:rPr>
              <w:t>in</w:t>
            </w:r>
            <w:r w:rsidRPr="00194EC8">
              <w:rPr>
                <w:color w:val="231F20"/>
              </w:rPr>
              <w:t xml:space="preserve"> </w:t>
            </w:r>
            <w:r w:rsidRPr="00312441">
              <w:rPr>
                <w:color w:val="231F20"/>
              </w:rPr>
              <w:t>a way that is useful to you?</w:t>
            </w:r>
            <w:r w:rsidRPr="00194EC8">
              <w:rPr>
                <w:color w:val="231F20"/>
              </w:rPr>
              <w:t xml:space="preserve"> </w:t>
            </w:r>
            <w:r w:rsidRPr="00312441">
              <w:rPr>
                <w:color w:val="231F20"/>
              </w:rPr>
              <w:t>Are the data being used</w:t>
            </w:r>
            <w:r w:rsidRPr="00194EC8">
              <w:rPr>
                <w:color w:val="231F20"/>
              </w:rPr>
              <w:t xml:space="preserve"> </w:t>
            </w:r>
            <w:r w:rsidRPr="00312441">
              <w:rPr>
                <w:color w:val="231F20"/>
              </w:rPr>
              <w:t>in</w:t>
            </w:r>
            <w:r w:rsidRPr="00194EC8">
              <w:rPr>
                <w:color w:val="231F20"/>
              </w:rPr>
              <w:t xml:space="preserve"> </w:t>
            </w:r>
            <w:r w:rsidRPr="00312441">
              <w:rPr>
                <w:color w:val="231F20"/>
              </w:rPr>
              <w:t>any</w:t>
            </w:r>
            <w:r w:rsidRPr="00194EC8">
              <w:rPr>
                <w:color w:val="231F20"/>
              </w:rPr>
              <w:t xml:space="preserve"> </w:t>
            </w:r>
            <w:r w:rsidRPr="00312441">
              <w:rPr>
                <w:color w:val="231F20"/>
              </w:rPr>
              <w:t>way</w:t>
            </w:r>
            <w:r w:rsidRPr="00194EC8">
              <w:rPr>
                <w:color w:val="231F20"/>
              </w:rPr>
              <w:t xml:space="preserve"> </w:t>
            </w:r>
            <w:r w:rsidRPr="00312441">
              <w:rPr>
                <w:color w:val="231F20"/>
              </w:rPr>
              <w:t>to</w:t>
            </w:r>
            <w:r w:rsidRPr="00194EC8">
              <w:rPr>
                <w:color w:val="231F20"/>
              </w:rPr>
              <w:t xml:space="preserve"> </w:t>
            </w:r>
            <w:r w:rsidRPr="00312441">
              <w:rPr>
                <w:color w:val="231F20"/>
              </w:rPr>
              <w:t>inform</w:t>
            </w:r>
            <w:r w:rsidRPr="00194EC8">
              <w:rPr>
                <w:color w:val="231F20"/>
              </w:rPr>
              <w:t xml:space="preserve"> </w:t>
            </w:r>
            <w:r w:rsidRPr="00312441">
              <w:rPr>
                <w:color w:val="231F20"/>
              </w:rPr>
              <w:t>casework</w:t>
            </w:r>
            <w:r w:rsidRPr="00194EC8">
              <w:rPr>
                <w:color w:val="231F20"/>
              </w:rPr>
              <w:t xml:space="preserve"> </w:t>
            </w:r>
            <w:r w:rsidRPr="00312441">
              <w:rPr>
                <w:color w:val="231F20"/>
              </w:rPr>
              <w:t>practice, policy, or other areas of your work?</w:t>
            </w:r>
          </w:p>
          <w:p w14:paraId="4DD42D37" w14:textId="245DBF10" w:rsidR="00654A48" w:rsidRPr="00312441" w:rsidRDefault="00A64041" w:rsidP="00774DBD">
            <w:pPr>
              <w:pStyle w:val="ListParagraph"/>
              <w:numPr>
                <w:ilvl w:val="1"/>
                <w:numId w:val="19"/>
              </w:numPr>
              <w:tabs>
                <w:tab w:val="left" w:pos="676"/>
                <w:tab w:val="left" w:pos="679"/>
              </w:tabs>
              <w:spacing w:before="600" w:after="120" w:line="276" w:lineRule="auto"/>
              <w:ind w:left="489" w:hanging="374"/>
            </w:pPr>
            <w:r w:rsidRPr="00391D40">
              <w:rPr>
                <w:color w:val="231F20"/>
              </w:rPr>
              <w:t>Have your state’s NYTD data changed or confirmed the way you think about</w:t>
            </w:r>
            <w:r w:rsidR="00391D40" w:rsidRPr="00391D40">
              <w:rPr>
                <w:color w:val="231F20"/>
              </w:rPr>
              <w:t xml:space="preserve"> </w:t>
            </w:r>
            <w:r w:rsidRPr="00391D40">
              <w:rPr>
                <w:color w:val="231F20"/>
              </w:rPr>
              <w:t>independent living services, outcomes, and</w:t>
            </w:r>
            <w:r w:rsidR="00391D40">
              <w:rPr>
                <w:color w:val="231F20"/>
              </w:rPr>
              <w:t xml:space="preserve"> </w:t>
            </w:r>
            <w:r w:rsidRPr="00312441">
              <w:rPr>
                <w:color w:val="231F20"/>
              </w:rPr>
              <w:t>permanency</w:t>
            </w:r>
            <w:r w:rsidRPr="00194EC8">
              <w:rPr>
                <w:color w:val="231F20"/>
              </w:rPr>
              <w:t xml:space="preserve"> </w:t>
            </w:r>
            <w:r w:rsidRPr="00312441">
              <w:rPr>
                <w:color w:val="231F20"/>
              </w:rPr>
              <w:t>for</w:t>
            </w:r>
            <w:r w:rsidRPr="00194EC8">
              <w:rPr>
                <w:color w:val="231F20"/>
              </w:rPr>
              <w:t xml:space="preserve"> </w:t>
            </w:r>
            <w:r w:rsidRPr="00312441">
              <w:rPr>
                <w:color w:val="231F20"/>
              </w:rPr>
              <w:t>youth</w:t>
            </w:r>
            <w:r w:rsidRPr="00194EC8">
              <w:rPr>
                <w:color w:val="231F20"/>
              </w:rPr>
              <w:t xml:space="preserve"> </w:t>
            </w:r>
            <w:r w:rsidRPr="00312441">
              <w:rPr>
                <w:color w:val="231F20"/>
              </w:rPr>
              <w:t>in</w:t>
            </w:r>
            <w:r w:rsidRPr="00194EC8">
              <w:rPr>
                <w:color w:val="231F20"/>
              </w:rPr>
              <w:t xml:space="preserve"> transition?</w:t>
            </w:r>
          </w:p>
        </w:tc>
        <w:tc>
          <w:tcPr>
            <w:tcW w:w="5179" w:type="dxa"/>
          </w:tcPr>
          <w:p w14:paraId="5FD76E7F" w14:textId="77777777" w:rsidR="00A64041" w:rsidRPr="00194EC8" w:rsidRDefault="00A64041" w:rsidP="00D4452A">
            <w:pPr>
              <w:pStyle w:val="BodyText"/>
              <w:spacing w:before="120" w:line="276" w:lineRule="auto"/>
              <w:rPr>
                <w:color w:val="231F20"/>
              </w:rPr>
            </w:pPr>
          </w:p>
        </w:tc>
      </w:tr>
    </w:tbl>
    <w:p w14:paraId="47F7190F" w14:textId="77777777" w:rsidR="002A38FF" w:rsidRDefault="002A38FF" w:rsidP="00567E8C">
      <w:pPr>
        <w:pStyle w:val="BodyText"/>
        <w:spacing w:before="120" w:line="276" w:lineRule="auto"/>
        <w:rPr>
          <w:color w:val="231F20"/>
        </w:rPr>
        <w:sectPr w:rsidR="002A38FF" w:rsidSect="00AC1D73">
          <w:type w:val="continuous"/>
          <w:pgSz w:w="12240" w:h="15840"/>
          <w:pgMar w:top="720" w:right="1008" w:bottom="720" w:left="1008" w:header="720" w:footer="720" w:gutter="0"/>
          <w:cols w:space="720"/>
          <w:docGrid w:linePitch="360"/>
        </w:sectPr>
      </w:pPr>
    </w:p>
    <w:tbl>
      <w:tblPr>
        <w:tblStyle w:val="TableGrid"/>
        <w:tblW w:w="0" w:type="auto"/>
        <w:tblInd w:w="-5" w:type="dxa"/>
        <w:tblLook w:val="04A0" w:firstRow="1" w:lastRow="0" w:firstColumn="1" w:lastColumn="0" w:noHBand="0" w:noVBand="1"/>
      </w:tblPr>
      <w:tblGrid>
        <w:gridCol w:w="5130"/>
        <w:gridCol w:w="5089"/>
      </w:tblGrid>
      <w:tr w:rsidR="00A64041" w:rsidRPr="00312441" w14:paraId="268A2BE4" w14:textId="77777777" w:rsidTr="002A38FF">
        <w:trPr>
          <w:trHeight w:val="576"/>
          <w:tblHeader/>
        </w:trPr>
        <w:tc>
          <w:tcPr>
            <w:tcW w:w="5130" w:type="dxa"/>
          </w:tcPr>
          <w:p w14:paraId="0B038553" w14:textId="2AF9AA74" w:rsidR="00A64041" w:rsidRPr="00682778" w:rsidRDefault="00A64041" w:rsidP="0014364C">
            <w:pPr>
              <w:pStyle w:val="BodyText"/>
              <w:spacing w:before="120" w:after="120"/>
              <w:rPr>
                <w:b/>
                <w:bCs/>
              </w:rPr>
            </w:pPr>
            <w:r w:rsidRPr="00682778">
              <w:rPr>
                <w:b/>
                <w:bCs/>
              </w:rPr>
              <w:t>Item 4: Engaging young people in program improvement efforts</w:t>
            </w:r>
          </w:p>
        </w:tc>
        <w:tc>
          <w:tcPr>
            <w:tcW w:w="5089" w:type="dxa"/>
          </w:tcPr>
          <w:p w14:paraId="211E680B" w14:textId="77777777" w:rsidR="00A64041" w:rsidRPr="00682778" w:rsidRDefault="00A64041" w:rsidP="0014364C">
            <w:pPr>
              <w:pStyle w:val="BodyText"/>
              <w:spacing w:before="120" w:after="120"/>
              <w:rPr>
                <w:b/>
                <w:bCs/>
              </w:rPr>
            </w:pPr>
            <w:r w:rsidRPr="00682778">
              <w:rPr>
                <w:b/>
                <w:bCs/>
              </w:rPr>
              <w:t>Item 4 Notes</w:t>
            </w:r>
          </w:p>
        </w:tc>
      </w:tr>
      <w:tr w:rsidR="00A64041" w:rsidRPr="00312441" w14:paraId="4EA3F288" w14:textId="77777777" w:rsidTr="00AE57F7">
        <w:tc>
          <w:tcPr>
            <w:tcW w:w="5130" w:type="dxa"/>
          </w:tcPr>
          <w:p w14:paraId="078641C7" w14:textId="18436DDE" w:rsidR="001B17ED" w:rsidRPr="00312441" w:rsidRDefault="00A64041" w:rsidP="00774DBD">
            <w:pPr>
              <w:pStyle w:val="ListParagraph"/>
              <w:numPr>
                <w:ilvl w:val="1"/>
                <w:numId w:val="20"/>
              </w:numPr>
              <w:tabs>
                <w:tab w:val="left" w:pos="676"/>
                <w:tab w:val="left" w:pos="679"/>
              </w:tabs>
              <w:spacing w:before="120" w:after="120" w:line="276" w:lineRule="auto"/>
              <w:ind w:left="489" w:hanging="374"/>
            </w:pPr>
            <w:r w:rsidRPr="00312441">
              <w:rPr>
                <w:color w:val="231F20"/>
              </w:rPr>
              <w:t>How are young people engaged in the process of using data to make improvements to</w:t>
            </w:r>
            <w:r w:rsidRPr="00194EC8">
              <w:rPr>
                <w:color w:val="231F20"/>
              </w:rPr>
              <w:t xml:space="preserve"> </w:t>
            </w:r>
            <w:r w:rsidRPr="00312441">
              <w:rPr>
                <w:color w:val="231F20"/>
              </w:rPr>
              <w:t>the</w:t>
            </w:r>
            <w:r w:rsidRPr="00194EC8">
              <w:rPr>
                <w:color w:val="231F20"/>
              </w:rPr>
              <w:t xml:space="preserve"> </w:t>
            </w:r>
            <w:r w:rsidRPr="00312441">
              <w:rPr>
                <w:color w:val="231F20"/>
              </w:rPr>
              <w:t>programs</w:t>
            </w:r>
            <w:r w:rsidRPr="00194EC8">
              <w:rPr>
                <w:color w:val="231F20"/>
              </w:rPr>
              <w:t xml:space="preserve"> </w:t>
            </w:r>
            <w:r w:rsidRPr="00312441">
              <w:rPr>
                <w:color w:val="231F20"/>
              </w:rPr>
              <w:t>and</w:t>
            </w:r>
            <w:r w:rsidRPr="00194EC8">
              <w:rPr>
                <w:color w:val="231F20"/>
              </w:rPr>
              <w:t xml:space="preserve"> </w:t>
            </w:r>
            <w:r w:rsidRPr="00312441">
              <w:rPr>
                <w:color w:val="231F20"/>
              </w:rPr>
              <w:t>systems</w:t>
            </w:r>
            <w:r w:rsidRPr="00194EC8">
              <w:rPr>
                <w:color w:val="231F20"/>
              </w:rPr>
              <w:t xml:space="preserve"> </w:t>
            </w:r>
            <w:r w:rsidRPr="00312441">
              <w:rPr>
                <w:color w:val="231F20"/>
              </w:rPr>
              <w:t>that</w:t>
            </w:r>
            <w:r w:rsidRPr="00194EC8">
              <w:rPr>
                <w:color w:val="231F20"/>
              </w:rPr>
              <w:t xml:space="preserve"> </w:t>
            </w:r>
            <w:r w:rsidRPr="00312441">
              <w:rPr>
                <w:color w:val="231F20"/>
              </w:rPr>
              <w:t>serve</w:t>
            </w:r>
            <w:r w:rsidRPr="00194EC8">
              <w:rPr>
                <w:color w:val="231F20"/>
              </w:rPr>
              <w:t xml:space="preserve"> </w:t>
            </w:r>
            <w:r w:rsidRPr="00312441">
              <w:rPr>
                <w:color w:val="231F20"/>
              </w:rPr>
              <w:t>youth in this state?</w:t>
            </w:r>
          </w:p>
        </w:tc>
        <w:tc>
          <w:tcPr>
            <w:tcW w:w="5089" w:type="dxa"/>
          </w:tcPr>
          <w:p w14:paraId="44962205" w14:textId="77777777" w:rsidR="00A64041" w:rsidRPr="00194EC8" w:rsidRDefault="00A64041" w:rsidP="00D4452A">
            <w:pPr>
              <w:pStyle w:val="BodyText"/>
              <w:spacing w:before="120" w:line="276" w:lineRule="auto"/>
              <w:rPr>
                <w:color w:val="231F20"/>
              </w:rPr>
            </w:pPr>
          </w:p>
        </w:tc>
      </w:tr>
    </w:tbl>
    <w:p w14:paraId="6757779A" w14:textId="77777777" w:rsidR="002A38FF" w:rsidRDefault="002A38FF" w:rsidP="00190443">
      <w:pPr>
        <w:tabs>
          <w:tab w:val="left" w:pos="3165"/>
        </w:tabs>
        <w:sectPr w:rsidR="002A38FF" w:rsidSect="00AC1D73">
          <w:type w:val="continuous"/>
          <w:pgSz w:w="12240" w:h="15840"/>
          <w:pgMar w:top="720" w:right="1008" w:bottom="720" w:left="1008" w:header="720" w:footer="720" w:gutter="0"/>
          <w:cols w:space="720"/>
          <w:docGrid w:linePitch="360"/>
        </w:sectPr>
      </w:pPr>
    </w:p>
    <w:tbl>
      <w:tblPr>
        <w:tblStyle w:val="TableGrid"/>
        <w:tblW w:w="0" w:type="auto"/>
        <w:tblLook w:val="04A0" w:firstRow="1" w:lastRow="0" w:firstColumn="1" w:lastColumn="0" w:noHBand="0" w:noVBand="1"/>
      </w:tblPr>
      <w:tblGrid>
        <w:gridCol w:w="5125"/>
        <w:gridCol w:w="5089"/>
      </w:tblGrid>
      <w:tr w:rsidR="00567E8C" w:rsidRPr="00312441" w14:paraId="55A9FC86" w14:textId="77777777" w:rsidTr="00AE57F7">
        <w:tc>
          <w:tcPr>
            <w:tcW w:w="5125" w:type="dxa"/>
          </w:tcPr>
          <w:p w14:paraId="4F62A7A6" w14:textId="45EFA2FC" w:rsidR="00567E8C" w:rsidRPr="00312441" w:rsidRDefault="00567E8C" w:rsidP="002A38FF">
            <w:pPr>
              <w:spacing w:before="120" w:after="120" w:line="276" w:lineRule="auto"/>
              <w:rPr>
                <w:sz w:val="22"/>
                <w:szCs w:val="22"/>
              </w:rPr>
            </w:pPr>
            <w:r w:rsidRPr="00312441">
              <w:rPr>
                <w:rStyle w:val="normaltextrun"/>
                <w:b/>
                <w:bCs/>
                <w:color w:val="000000"/>
                <w:sz w:val="22"/>
                <w:szCs w:val="22"/>
                <w:shd w:val="clear" w:color="auto" w:fill="FFFFFF"/>
              </w:rPr>
              <w:lastRenderedPageBreak/>
              <w:t xml:space="preserve">Notes on other information gathered </w:t>
            </w:r>
            <w:r w:rsidRPr="00312441">
              <w:rPr>
                <w:rStyle w:val="normaltextrun"/>
                <w:color w:val="000000"/>
                <w:sz w:val="22"/>
                <w:szCs w:val="22"/>
                <w:shd w:val="clear" w:color="auto" w:fill="FFFFFF"/>
              </w:rPr>
              <w:t>(e.g., familiarity with NYTD, interest in learning more about NYTD, non-item</w:t>
            </w:r>
            <w:r w:rsidR="00006B80">
              <w:rPr>
                <w:rStyle w:val="normaltextrun"/>
                <w:color w:val="000000"/>
                <w:sz w:val="22"/>
                <w:szCs w:val="22"/>
                <w:shd w:val="clear" w:color="auto" w:fill="FFFFFF"/>
              </w:rPr>
              <w:t>-</w:t>
            </w:r>
            <w:r w:rsidRPr="00312441">
              <w:rPr>
                <w:rStyle w:val="normaltextrun"/>
                <w:color w:val="000000"/>
                <w:sz w:val="22"/>
                <w:szCs w:val="22"/>
                <w:shd w:val="clear" w:color="auto" w:fill="FFFFFF"/>
              </w:rPr>
              <w:t>related responses)</w:t>
            </w:r>
            <w:r w:rsidRPr="00312441">
              <w:rPr>
                <w:rStyle w:val="eop"/>
                <w:color w:val="000000"/>
                <w:sz w:val="22"/>
                <w:szCs w:val="22"/>
                <w:shd w:val="clear" w:color="auto" w:fill="FFFFFF"/>
              </w:rPr>
              <w:t> </w:t>
            </w:r>
          </w:p>
        </w:tc>
        <w:tc>
          <w:tcPr>
            <w:tcW w:w="5089" w:type="dxa"/>
          </w:tcPr>
          <w:p w14:paraId="16C66F56" w14:textId="77777777" w:rsidR="00567E8C" w:rsidRPr="00312441" w:rsidRDefault="00567E8C" w:rsidP="002A38FF">
            <w:pPr>
              <w:spacing w:before="120"/>
            </w:pPr>
          </w:p>
        </w:tc>
      </w:tr>
    </w:tbl>
    <w:p w14:paraId="4C1DCB30" w14:textId="55AAA7E3" w:rsidR="00190443" w:rsidRPr="00312441" w:rsidRDefault="00567E8C" w:rsidP="00E0206D">
      <w:r w:rsidRPr="00312441">
        <w:br w:type="page"/>
      </w:r>
    </w:p>
    <w:p w14:paraId="08BAA46E" w14:textId="3939CB24" w:rsidR="00A64041" w:rsidRPr="00312441" w:rsidRDefault="00A64041" w:rsidP="00682778">
      <w:pPr>
        <w:pStyle w:val="Heading3"/>
      </w:pPr>
      <w:r w:rsidRPr="00312441">
        <w:lastRenderedPageBreak/>
        <w:t>Juvenile Justice Staff</w:t>
      </w:r>
    </w:p>
    <w:p w14:paraId="7B42D21F" w14:textId="77777777" w:rsidR="00A64041" w:rsidRPr="00774DBD" w:rsidRDefault="00A64041" w:rsidP="00A64041">
      <w:pPr>
        <w:pBdr>
          <w:bottom w:val="thinThickThinMediumGap" w:sz="24" w:space="1" w:color="002060"/>
        </w:pBdr>
        <w:spacing w:after="0"/>
        <w:rPr>
          <w:b/>
          <w:bCs/>
          <w:sz w:val="24"/>
          <w:szCs w:val="24"/>
        </w:rPr>
        <w:sectPr w:rsidR="00A64041" w:rsidRPr="00774DBD" w:rsidSect="00AC1D73">
          <w:type w:val="continuous"/>
          <w:pgSz w:w="12240" w:h="15840"/>
          <w:pgMar w:top="720" w:right="1008" w:bottom="720" w:left="1008" w:header="720" w:footer="720" w:gutter="0"/>
          <w:cols w:space="720"/>
          <w:docGrid w:linePitch="360"/>
        </w:sectPr>
      </w:pPr>
      <w:r w:rsidRPr="00774DBD">
        <w:rPr>
          <w:b/>
          <w:bCs/>
          <w:sz w:val="24"/>
          <w:szCs w:val="24"/>
        </w:rPr>
        <w:t>Community Partner Interview Group</w:t>
      </w:r>
    </w:p>
    <w:p w14:paraId="4D83D803" w14:textId="37FF25E0" w:rsidR="00A64041" w:rsidRPr="00194EC8" w:rsidRDefault="00A64041" w:rsidP="00DE5428">
      <w:pPr>
        <w:pStyle w:val="BodyText"/>
        <w:spacing w:before="240"/>
        <w:rPr>
          <w:color w:val="231F20"/>
        </w:rPr>
      </w:pPr>
      <w:r w:rsidRPr="00312441">
        <w:rPr>
          <w:color w:val="231F20"/>
        </w:rPr>
        <w:t xml:space="preserve">One of the key goals of NYTD </w:t>
      </w:r>
      <w:r w:rsidR="00611B8D">
        <w:rPr>
          <w:color w:val="231F20"/>
        </w:rPr>
        <w:t>is</w:t>
      </w:r>
      <w:r w:rsidRPr="00312441">
        <w:rPr>
          <w:color w:val="231F20"/>
        </w:rPr>
        <w:t xml:space="preserve"> to begin </w:t>
      </w:r>
      <w:r w:rsidRPr="00194EC8">
        <w:rPr>
          <w:color w:val="231F20"/>
        </w:rPr>
        <w:t xml:space="preserve">identifying specific populations of youth with unique </w:t>
      </w:r>
      <w:r w:rsidRPr="00312441">
        <w:rPr>
          <w:color w:val="231F20"/>
        </w:rPr>
        <w:t>needs</w:t>
      </w:r>
      <w:r w:rsidRPr="00194EC8">
        <w:rPr>
          <w:color w:val="231F20"/>
        </w:rPr>
        <w:t xml:space="preserve"> </w:t>
      </w:r>
      <w:r w:rsidRPr="00312441">
        <w:rPr>
          <w:color w:val="231F20"/>
        </w:rPr>
        <w:t>in</w:t>
      </w:r>
      <w:r w:rsidRPr="00194EC8">
        <w:rPr>
          <w:color w:val="231F20"/>
        </w:rPr>
        <w:t xml:space="preserve"> </w:t>
      </w:r>
      <w:r w:rsidRPr="00312441">
        <w:rPr>
          <w:color w:val="231F20"/>
        </w:rPr>
        <w:t>transitioning</w:t>
      </w:r>
      <w:r w:rsidRPr="00194EC8">
        <w:rPr>
          <w:color w:val="231F20"/>
        </w:rPr>
        <w:t xml:space="preserve"> </w:t>
      </w:r>
      <w:r w:rsidRPr="00312441">
        <w:rPr>
          <w:color w:val="231F20"/>
        </w:rPr>
        <w:t>to</w:t>
      </w:r>
      <w:r w:rsidRPr="00194EC8">
        <w:rPr>
          <w:color w:val="231F20"/>
        </w:rPr>
        <w:t xml:space="preserve"> </w:t>
      </w:r>
      <w:r w:rsidRPr="00312441">
        <w:rPr>
          <w:color w:val="231F20"/>
        </w:rPr>
        <w:t>adulthood.</w:t>
      </w:r>
      <w:r w:rsidRPr="00194EC8">
        <w:rPr>
          <w:color w:val="231F20"/>
        </w:rPr>
        <w:t xml:space="preserve"> </w:t>
      </w:r>
      <w:r w:rsidRPr="00312441">
        <w:rPr>
          <w:color w:val="231F20"/>
        </w:rPr>
        <w:t>Youth</w:t>
      </w:r>
      <w:r w:rsidRPr="00194EC8">
        <w:rPr>
          <w:color w:val="231F20"/>
        </w:rPr>
        <w:t xml:space="preserve"> </w:t>
      </w:r>
      <w:r w:rsidRPr="00312441">
        <w:rPr>
          <w:color w:val="231F20"/>
        </w:rPr>
        <w:t xml:space="preserve">involved in the juvenile justice system constitute one such </w:t>
      </w:r>
      <w:r w:rsidRPr="00194EC8">
        <w:rPr>
          <w:color w:val="231F20"/>
        </w:rPr>
        <w:t>group.</w:t>
      </w:r>
    </w:p>
    <w:p w14:paraId="5602C288" w14:textId="1D501269" w:rsidR="00A64041" w:rsidRPr="00312441" w:rsidRDefault="00A64041" w:rsidP="00DE5428">
      <w:pPr>
        <w:pStyle w:val="BodyText"/>
        <w:spacing w:before="240" w:after="240" w:line="276" w:lineRule="auto"/>
      </w:pPr>
      <w:r w:rsidRPr="00312441">
        <w:rPr>
          <w:i/>
          <w:iCs/>
          <w:u w:val="single"/>
        </w:rPr>
        <w:t>Instructions for Interviewers and Note</w:t>
      </w:r>
      <w:r w:rsidR="002657BC">
        <w:rPr>
          <w:i/>
          <w:iCs/>
          <w:u w:val="single"/>
        </w:rPr>
        <w:t>-T</w:t>
      </w:r>
      <w:r w:rsidRPr="00312441">
        <w:rPr>
          <w:i/>
          <w:iCs/>
          <w:u w:val="single"/>
        </w:rPr>
        <w:t>akers</w:t>
      </w:r>
      <w:r w:rsidRPr="00312441">
        <w:rPr>
          <w:i/>
          <w:iCs/>
        </w:rPr>
        <w:t>:</w:t>
      </w:r>
      <w:r w:rsidRPr="00312441">
        <w:t xml:space="preserve"> </w:t>
      </w:r>
      <w:r w:rsidRPr="00312441">
        <w:rPr>
          <w:b/>
          <w:bCs/>
          <w:i/>
          <w:iCs/>
        </w:rPr>
        <w:t xml:space="preserve">You do </w:t>
      </w:r>
      <w:r w:rsidRPr="00312441">
        <w:rPr>
          <w:b/>
          <w:bCs/>
          <w:i/>
          <w:iCs/>
          <w:color w:val="231F20"/>
        </w:rPr>
        <w:t>not</w:t>
      </w:r>
      <w:r w:rsidRPr="00194EC8">
        <w:rPr>
          <w:b/>
          <w:bCs/>
          <w:i/>
          <w:iCs/>
          <w:color w:val="231F20"/>
        </w:rPr>
        <w:t xml:space="preserve"> </w:t>
      </w:r>
      <w:r w:rsidRPr="00312441">
        <w:rPr>
          <w:b/>
          <w:bCs/>
          <w:i/>
          <w:iCs/>
          <w:color w:val="231F20"/>
        </w:rPr>
        <w:t>have</w:t>
      </w:r>
      <w:r w:rsidRPr="00194EC8">
        <w:rPr>
          <w:b/>
          <w:bCs/>
          <w:i/>
          <w:iCs/>
          <w:color w:val="231F20"/>
        </w:rPr>
        <w:t xml:space="preserve"> </w:t>
      </w:r>
      <w:r w:rsidRPr="00312441">
        <w:rPr>
          <w:b/>
          <w:bCs/>
          <w:i/>
          <w:iCs/>
          <w:color w:val="231F20"/>
        </w:rPr>
        <w:t>to</w:t>
      </w:r>
      <w:r w:rsidRPr="00194EC8">
        <w:rPr>
          <w:b/>
          <w:bCs/>
          <w:i/>
          <w:iCs/>
          <w:color w:val="231F20"/>
        </w:rPr>
        <w:t xml:space="preserve"> </w:t>
      </w:r>
      <w:r w:rsidRPr="00312441">
        <w:rPr>
          <w:b/>
          <w:bCs/>
          <w:i/>
          <w:iCs/>
          <w:color w:val="231F20"/>
        </w:rPr>
        <w:t>ask the</w:t>
      </w:r>
      <w:r w:rsidRPr="00194EC8">
        <w:rPr>
          <w:b/>
          <w:bCs/>
          <w:i/>
          <w:iCs/>
          <w:color w:val="231F20"/>
        </w:rPr>
        <w:t xml:space="preserve"> </w:t>
      </w:r>
      <w:r w:rsidRPr="00312441">
        <w:rPr>
          <w:b/>
          <w:bCs/>
          <w:i/>
          <w:iCs/>
          <w:color w:val="231F20"/>
        </w:rPr>
        <w:t>questions</w:t>
      </w:r>
      <w:r w:rsidRPr="00194EC8">
        <w:rPr>
          <w:b/>
          <w:bCs/>
          <w:i/>
          <w:iCs/>
          <w:color w:val="231F20"/>
        </w:rPr>
        <w:t xml:space="preserve"> </w:t>
      </w:r>
      <w:r w:rsidRPr="00312441">
        <w:rPr>
          <w:b/>
          <w:bCs/>
          <w:i/>
          <w:iCs/>
          <w:color w:val="231F20"/>
        </w:rPr>
        <w:t>verbatim</w:t>
      </w:r>
      <w:r w:rsidRPr="00194EC8">
        <w:rPr>
          <w:b/>
          <w:bCs/>
          <w:i/>
          <w:iCs/>
          <w:color w:val="231F20"/>
        </w:rPr>
        <w:t xml:space="preserve"> </w:t>
      </w:r>
      <w:r w:rsidRPr="00312441">
        <w:rPr>
          <w:b/>
          <w:bCs/>
          <w:i/>
          <w:iCs/>
          <w:color w:val="231F20"/>
        </w:rPr>
        <w:t>or</w:t>
      </w:r>
      <w:r w:rsidRPr="00194EC8">
        <w:rPr>
          <w:b/>
          <w:bCs/>
          <w:i/>
          <w:iCs/>
          <w:color w:val="231F20"/>
        </w:rPr>
        <w:t xml:space="preserve"> </w:t>
      </w:r>
      <w:r w:rsidRPr="00312441">
        <w:rPr>
          <w:b/>
          <w:bCs/>
          <w:i/>
          <w:iCs/>
          <w:color w:val="231F20"/>
        </w:rPr>
        <w:t>use</w:t>
      </w:r>
      <w:r w:rsidRPr="00194EC8">
        <w:rPr>
          <w:b/>
          <w:bCs/>
          <w:i/>
          <w:iCs/>
          <w:color w:val="231F20"/>
        </w:rPr>
        <w:t xml:space="preserve"> </w:t>
      </w:r>
      <w:r w:rsidRPr="00312441">
        <w:rPr>
          <w:b/>
          <w:bCs/>
          <w:i/>
          <w:iCs/>
          <w:color w:val="231F20"/>
        </w:rPr>
        <w:t>all</w:t>
      </w:r>
      <w:r w:rsidRPr="00194EC8">
        <w:rPr>
          <w:b/>
          <w:bCs/>
          <w:i/>
          <w:iCs/>
          <w:color w:val="231F20"/>
        </w:rPr>
        <w:t xml:space="preserve"> </w:t>
      </w:r>
      <w:r w:rsidRPr="00312441">
        <w:rPr>
          <w:b/>
          <w:bCs/>
          <w:i/>
          <w:iCs/>
          <w:color w:val="231F20"/>
        </w:rPr>
        <w:t>of</w:t>
      </w:r>
      <w:r w:rsidRPr="00194EC8">
        <w:rPr>
          <w:b/>
          <w:bCs/>
          <w:i/>
          <w:iCs/>
          <w:color w:val="231F20"/>
        </w:rPr>
        <w:t xml:space="preserve"> </w:t>
      </w:r>
      <w:r w:rsidRPr="00312441">
        <w:rPr>
          <w:b/>
          <w:bCs/>
          <w:i/>
          <w:iCs/>
          <w:color w:val="231F20"/>
        </w:rPr>
        <w:t>them.</w:t>
      </w:r>
      <w:r w:rsidRPr="00194EC8">
        <w:rPr>
          <w:b/>
          <w:bCs/>
          <w:i/>
          <w:iCs/>
          <w:color w:val="231F20"/>
        </w:rPr>
        <w:t xml:space="preserve"> </w:t>
      </w:r>
      <w:r w:rsidRPr="00312441">
        <w:rPr>
          <w:color w:val="231F20"/>
        </w:rPr>
        <w:t>You</w:t>
      </w:r>
      <w:r w:rsidRPr="00194EC8">
        <w:rPr>
          <w:color w:val="231F20"/>
        </w:rPr>
        <w:t xml:space="preserve"> are encouraged to ask follow-up questions to clarify responses or to collect additional contextual </w:t>
      </w:r>
      <w:r w:rsidRPr="00312441">
        <w:rPr>
          <w:color w:val="231F20"/>
        </w:rPr>
        <w:t xml:space="preserve">information consistent with the purpose of each </w:t>
      </w:r>
      <w:r w:rsidRPr="00194EC8">
        <w:rPr>
          <w:color w:val="231F20"/>
        </w:rPr>
        <w:t>question. Please do not record the names of the</w:t>
      </w:r>
      <w:r w:rsidRPr="00312441">
        <w:t xml:space="preserve"> interviewers or interviewees in the notes. </w:t>
      </w:r>
    </w:p>
    <w:tbl>
      <w:tblPr>
        <w:tblStyle w:val="TableGrid"/>
        <w:tblW w:w="0" w:type="auto"/>
        <w:tblLook w:val="04A0" w:firstRow="1" w:lastRow="0" w:firstColumn="1" w:lastColumn="0" w:noHBand="0" w:noVBand="1"/>
      </w:tblPr>
      <w:tblGrid>
        <w:gridCol w:w="5107"/>
        <w:gridCol w:w="5107"/>
      </w:tblGrid>
      <w:tr w:rsidR="00A64041" w:rsidRPr="00312441" w14:paraId="0677EB33" w14:textId="77777777" w:rsidTr="00DE5428">
        <w:trPr>
          <w:trHeight w:val="576"/>
          <w:tblHeader/>
        </w:trPr>
        <w:tc>
          <w:tcPr>
            <w:tcW w:w="5107" w:type="dxa"/>
          </w:tcPr>
          <w:p w14:paraId="3429A53E" w14:textId="77777777" w:rsidR="00A64041" w:rsidRPr="00682778" w:rsidRDefault="00A64041" w:rsidP="0014364C">
            <w:pPr>
              <w:pStyle w:val="BodyText"/>
              <w:spacing w:before="120" w:after="120"/>
              <w:rPr>
                <w:b/>
                <w:bCs/>
              </w:rPr>
            </w:pPr>
            <w:r w:rsidRPr="00682778">
              <w:rPr>
                <w:b/>
                <w:bCs/>
              </w:rPr>
              <w:t>Item 1: Supporting and serving youth in transition</w:t>
            </w:r>
          </w:p>
        </w:tc>
        <w:tc>
          <w:tcPr>
            <w:tcW w:w="5107" w:type="dxa"/>
          </w:tcPr>
          <w:p w14:paraId="3CB4FDC3" w14:textId="77777777" w:rsidR="00A64041" w:rsidRPr="00F67BD9" w:rsidRDefault="00A64041" w:rsidP="00D540AB">
            <w:pPr>
              <w:pStyle w:val="BodyText"/>
              <w:spacing w:before="120" w:after="120"/>
              <w:rPr>
                <w:b/>
                <w:bCs/>
                <w:color w:val="231F20"/>
              </w:rPr>
            </w:pPr>
            <w:r w:rsidRPr="00F67BD9">
              <w:rPr>
                <w:b/>
                <w:bCs/>
                <w:color w:val="231F20"/>
              </w:rPr>
              <w:t>Item 1 Notes</w:t>
            </w:r>
          </w:p>
        </w:tc>
      </w:tr>
      <w:tr w:rsidR="00A64041" w:rsidRPr="00312441" w14:paraId="6D9BBA20" w14:textId="77777777" w:rsidTr="00D4452A">
        <w:trPr>
          <w:trHeight w:val="161"/>
        </w:trPr>
        <w:tc>
          <w:tcPr>
            <w:tcW w:w="5107" w:type="dxa"/>
          </w:tcPr>
          <w:p w14:paraId="7A68C200" w14:textId="0A38E00C" w:rsidR="00A1640B" w:rsidRPr="00312441" w:rsidRDefault="00A64041" w:rsidP="00774DBD">
            <w:pPr>
              <w:pStyle w:val="ListParagraph"/>
              <w:numPr>
                <w:ilvl w:val="1"/>
                <w:numId w:val="21"/>
              </w:numPr>
              <w:tabs>
                <w:tab w:val="left" w:pos="676"/>
                <w:tab w:val="left" w:pos="679"/>
              </w:tabs>
              <w:spacing w:before="120" w:line="276" w:lineRule="auto"/>
              <w:ind w:left="489" w:hanging="374"/>
            </w:pPr>
            <w:r w:rsidRPr="00312441">
              <w:rPr>
                <w:color w:val="231F20"/>
              </w:rPr>
              <w:t xml:space="preserve"> Please describe your role in supporting or serving</w:t>
            </w:r>
            <w:r w:rsidRPr="00194EC8">
              <w:rPr>
                <w:color w:val="231F20"/>
              </w:rPr>
              <w:t xml:space="preserve"> </w:t>
            </w:r>
            <w:r w:rsidRPr="00312441">
              <w:rPr>
                <w:color w:val="231F20"/>
              </w:rPr>
              <w:t>youth</w:t>
            </w:r>
            <w:r w:rsidRPr="00194EC8">
              <w:rPr>
                <w:color w:val="231F20"/>
              </w:rPr>
              <w:t xml:space="preserve"> </w:t>
            </w:r>
            <w:r w:rsidRPr="00312441">
              <w:rPr>
                <w:color w:val="231F20"/>
              </w:rPr>
              <w:t>transitioning</w:t>
            </w:r>
            <w:r w:rsidRPr="00194EC8">
              <w:rPr>
                <w:color w:val="231F20"/>
              </w:rPr>
              <w:t xml:space="preserve"> </w:t>
            </w:r>
            <w:r w:rsidRPr="00312441">
              <w:rPr>
                <w:color w:val="231F20"/>
              </w:rPr>
              <w:t>from</w:t>
            </w:r>
            <w:r w:rsidRPr="00194EC8">
              <w:rPr>
                <w:color w:val="231F20"/>
              </w:rPr>
              <w:t xml:space="preserve"> </w:t>
            </w:r>
            <w:r w:rsidRPr="00312441">
              <w:rPr>
                <w:color w:val="231F20"/>
              </w:rPr>
              <w:t>foster</w:t>
            </w:r>
            <w:r w:rsidRPr="00194EC8">
              <w:rPr>
                <w:color w:val="231F20"/>
              </w:rPr>
              <w:t xml:space="preserve"> </w:t>
            </w:r>
            <w:r w:rsidRPr="00312441">
              <w:rPr>
                <w:color w:val="231F20"/>
              </w:rPr>
              <w:t>care</w:t>
            </w:r>
            <w:r w:rsidRPr="00194EC8">
              <w:rPr>
                <w:color w:val="231F20"/>
              </w:rPr>
              <w:t xml:space="preserve"> </w:t>
            </w:r>
            <w:r w:rsidRPr="00312441">
              <w:rPr>
                <w:color w:val="231F20"/>
              </w:rPr>
              <w:t>in your state.</w:t>
            </w:r>
          </w:p>
          <w:p w14:paraId="273CD570" w14:textId="391539E0" w:rsidR="00A1640B" w:rsidRPr="00312441" w:rsidRDefault="00A64041" w:rsidP="00774DBD">
            <w:pPr>
              <w:pStyle w:val="ListParagraph"/>
              <w:numPr>
                <w:ilvl w:val="1"/>
                <w:numId w:val="21"/>
              </w:numPr>
              <w:tabs>
                <w:tab w:val="left" w:pos="676"/>
                <w:tab w:val="left" w:pos="679"/>
              </w:tabs>
              <w:spacing w:before="600" w:line="276" w:lineRule="auto"/>
              <w:ind w:left="489" w:hanging="374"/>
            </w:pPr>
            <w:r w:rsidRPr="00194EC8">
              <w:rPr>
                <w:color w:val="231F20"/>
              </w:rPr>
              <w:t xml:space="preserve">Do youth adjudicated delinquent often receive </w:t>
            </w:r>
            <w:r w:rsidRPr="00312441">
              <w:rPr>
                <w:color w:val="231F20"/>
              </w:rPr>
              <w:t>“independent living services” in your state?</w:t>
            </w:r>
          </w:p>
          <w:p w14:paraId="4051DC38" w14:textId="23FBC45A" w:rsidR="00A1640B" w:rsidRPr="00312441" w:rsidRDefault="00A64041" w:rsidP="00774DBD">
            <w:pPr>
              <w:pStyle w:val="ListParagraph"/>
              <w:numPr>
                <w:ilvl w:val="1"/>
                <w:numId w:val="21"/>
              </w:numPr>
              <w:tabs>
                <w:tab w:val="left" w:pos="676"/>
                <w:tab w:val="left" w:pos="679"/>
              </w:tabs>
              <w:spacing w:before="600" w:line="276" w:lineRule="auto"/>
              <w:ind w:left="489" w:hanging="374"/>
            </w:pPr>
            <w:r w:rsidRPr="00312441">
              <w:rPr>
                <w:color w:val="231F20"/>
              </w:rPr>
              <w:t>If</w:t>
            </w:r>
            <w:r w:rsidRPr="00194EC8">
              <w:rPr>
                <w:color w:val="231F20"/>
              </w:rPr>
              <w:t xml:space="preserve"> </w:t>
            </w:r>
            <w:r w:rsidRPr="00312441">
              <w:rPr>
                <w:color w:val="231F20"/>
              </w:rPr>
              <w:t>yes,</w:t>
            </w:r>
            <w:r w:rsidRPr="00194EC8">
              <w:rPr>
                <w:color w:val="231F20"/>
              </w:rPr>
              <w:t xml:space="preserve"> </w:t>
            </w:r>
            <w:r w:rsidRPr="00312441">
              <w:rPr>
                <w:color w:val="231F20"/>
              </w:rPr>
              <w:t>who</w:t>
            </w:r>
            <w:r w:rsidRPr="00194EC8">
              <w:rPr>
                <w:color w:val="231F20"/>
              </w:rPr>
              <w:t xml:space="preserve"> </w:t>
            </w:r>
            <w:r w:rsidRPr="00312441">
              <w:rPr>
                <w:color w:val="231F20"/>
              </w:rPr>
              <w:t>provides</w:t>
            </w:r>
            <w:r w:rsidRPr="00194EC8">
              <w:rPr>
                <w:color w:val="231F20"/>
              </w:rPr>
              <w:t xml:space="preserve"> </w:t>
            </w:r>
            <w:r w:rsidRPr="00312441">
              <w:rPr>
                <w:color w:val="231F20"/>
              </w:rPr>
              <w:t>them</w:t>
            </w:r>
            <w:r w:rsidRPr="00194EC8">
              <w:rPr>
                <w:color w:val="231F20"/>
              </w:rPr>
              <w:t xml:space="preserve"> </w:t>
            </w:r>
            <w:r w:rsidRPr="00312441">
              <w:rPr>
                <w:color w:val="231F20"/>
              </w:rPr>
              <w:t>and</w:t>
            </w:r>
            <w:r w:rsidRPr="00194EC8">
              <w:rPr>
                <w:color w:val="231F20"/>
              </w:rPr>
              <w:t xml:space="preserve"> </w:t>
            </w:r>
            <w:r w:rsidRPr="00312441">
              <w:rPr>
                <w:color w:val="231F20"/>
              </w:rPr>
              <w:t>who coordinates this work?</w:t>
            </w:r>
          </w:p>
          <w:p w14:paraId="2BE09A66" w14:textId="1CDF70F7" w:rsidR="00A1640B" w:rsidRPr="00312441" w:rsidRDefault="00A64041" w:rsidP="00774DBD">
            <w:pPr>
              <w:pStyle w:val="ListParagraph"/>
              <w:numPr>
                <w:ilvl w:val="1"/>
                <w:numId w:val="21"/>
              </w:numPr>
              <w:tabs>
                <w:tab w:val="left" w:pos="676"/>
                <w:tab w:val="left" w:pos="679"/>
              </w:tabs>
              <w:spacing w:before="600" w:line="276" w:lineRule="auto"/>
              <w:ind w:left="489" w:hanging="374"/>
            </w:pPr>
            <w:r w:rsidRPr="00312441">
              <w:rPr>
                <w:color w:val="231F20"/>
              </w:rPr>
              <w:t>What</w:t>
            </w:r>
            <w:r w:rsidRPr="00194EC8">
              <w:rPr>
                <w:color w:val="231F20"/>
              </w:rPr>
              <w:t xml:space="preserve"> </w:t>
            </w:r>
            <w:r w:rsidRPr="00312441">
              <w:rPr>
                <w:color w:val="231F20"/>
              </w:rPr>
              <w:t>is</w:t>
            </w:r>
            <w:r w:rsidRPr="00194EC8">
              <w:rPr>
                <w:color w:val="231F20"/>
              </w:rPr>
              <w:t xml:space="preserve"> </w:t>
            </w:r>
            <w:r w:rsidRPr="00312441">
              <w:rPr>
                <w:color w:val="231F20"/>
              </w:rPr>
              <w:t>your</w:t>
            </w:r>
            <w:r w:rsidRPr="00194EC8">
              <w:rPr>
                <w:color w:val="231F20"/>
              </w:rPr>
              <w:t xml:space="preserve"> </w:t>
            </w:r>
            <w:r w:rsidRPr="00312441">
              <w:rPr>
                <w:color w:val="231F20"/>
              </w:rPr>
              <w:t>role</w:t>
            </w:r>
            <w:r w:rsidRPr="00194EC8">
              <w:rPr>
                <w:color w:val="231F20"/>
              </w:rPr>
              <w:t xml:space="preserve"> </w:t>
            </w:r>
            <w:r w:rsidRPr="00312441">
              <w:rPr>
                <w:color w:val="231F20"/>
              </w:rPr>
              <w:t>in</w:t>
            </w:r>
            <w:r w:rsidRPr="00194EC8">
              <w:rPr>
                <w:color w:val="231F20"/>
              </w:rPr>
              <w:t xml:space="preserve"> </w:t>
            </w:r>
            <w:r w:rsidRPr="00312441">
              <w:rPr>
                <w:color w:val="231F20"/>
              </w:rPr>
              <w:t>supporting</w:t>
            </w:r>
            <w:r w:rsidRPr="00194EC8">
              <w:rPr>
                <w:color w:val="231F20"/>
              </w:rPr>
              <w:t xml:space="preserve"> </w:t>
            </w:r>
            <w:r w:rsidRPr="00312441">
              <w:rPr>
                <w:color w:val="231F20"/>
              </w:rPr>
              <w:t>independent living for youth adjudicated delinquent?</w:t>
            </w:r>
          </w:p>
          <w:p w14:paraId="1912B493" w14:textId="6088E89F" w:rsidR="00710A78" w:rsidRPr="00312441" w:rsidRDefault="00A64041" w:rsidP="00774DBD">
            <w:pPr>
              <w:pStyle w:val="ListParagraph"/>
              <w:numPr>
                <w:ilvl w:val="1"/>
                <w:numId w:val="21"/>
              </w:numPr>
              <w:tabs>
                <w:tab w:val="left" w:pos="676"/>
                <w:tab w:val="left" w:pos="679"/>
              </w:tabs>
              <w:spacing w:before="600" w:after="120" w:line="276" w:lineRule="auto"/>
              <w:ind w:left="489" w:hanging="374"/>
            </w:pPr>
            <w:r w:rsidRPr="00312441">
              <w:rPr>
                <w:color w:val="231F20"/>
              </w:rPr>
              <w:t>What are the common barriers your youth encounter to accessing the services they need</w:t>
            </w:r>
            <w:r w:rsidRPr="00194EC8">
              <w:rPr>
                <w:color w:val="231F20"/>
              </w:rPr>
              <w:t xml:space="preserve"> </w:t>
            </w:r>
            <w:r w:rsidRPr="00312441">
              <w:rPr>
                <w:color w:val="231F20"/>
              </w:rPr>
              <w:t>to</w:t>
            </w:r>
            <w:r w:rsidRPr="00194EC8">
              <w:rPr>
                <w:color w:val="231F20"/>
              </w:rPr>
              <w:t xml:space="preserve"> </w:t>
            </w:r>
            <w:r w:rsidRPr="00312441">
              <w:rPr>
                <w:color w:val="231F20"/>
              </w:rPr>
              <w:t>aid</w:t>
            </w:r>
            <w:r w:rsidRPr="00194EC8">
              <w:rPr>
                <w:color w:val="231F20"/>
              </w:rPr>
              <w:t xml:space="preserve"> </w:t>
            </w:r>
            <w:r w:rsidRPr="00312441">
              <w:rPr>
                <w:color w:val="231F20"/>
              </w:rPr>
              <w:t>in</w:t>
            </w:r>
            <w:r w:rsidRPr="00194EC8">
              <w:rPr>
                <w:color w:val="231F20"/>
              </w:rPr>
              <w:t xml:space="preserve"> </w:t>
            </w:r>
            <w:r w:rsidRPr="00312441">
              <w:rPr>
                <w:color w:val="231F20"/>
              </w:rPr>
              <w:t>the</w:t>
            </w:r>
            <w:r w:rsidRPr="00194EC8">
              <w:rPr>
                <w:color w:val="231F20"/>
              </w:rPr>
              <w:t xml:space="preserve"> </w:t>
            </w:r>
            <w:r w:rsidRPr="00312441">
              <w:rPr>
                <w:color w:val="231F20"/>
              </w:rPr>
              <w:t>transition</w:t>
            </w:r>
            <w:r w:rsidRPr="00194EC8">
              <w:rPr>
                <w:color w:val="231F20"/>
              </w:rPr>
              <w:t xml:space="preserve"> </w:t>
            </w:r>
            <w:r w:rsidRPr="00312441">
              <w:rPr>
                <w:color w:val="231F20"/>
              </w:rPr>
              <w:t>to</w:t>
            </w:r>
            <w:r w:rsidRPr="00194EC8">
              <w:rPr>
                <w:color w:val="231F20"/>
              </w:rPr>
              <w:t xml:space="preserve"> </w:t>
            </w:r>
            <w:r w:rsidRPr="00312441">
              <w:rPr>
                <w:color w:val="231F20"/>
              </w:rPr>
              <w:t>an</w:t>
            </w:r>
            <w:r w:rsidRPr="00194EC8">
              <w:rPr>
                <w:color w:val="231F20"/>
              </w:rPr>
              <w:t xml:space="preserve"> </w:t>
            </w:r>
            <w:r w:rsidRPr="00312441">
              <w:rPr>
                <w:color w:val="231F20"/>
              </w:rPr>
              <w:t xml:space="preserve">independent </w:t>
            </w:r>
            <w:r w:rsidRPr="00194EC8">
              <w:rPr>
                <w:color w:val="231F20"/>
              </w:rPr>
              <w:t>adulthood?</w:t>
            </w:r>
          </w:p>
        </w:tc>
        <w:tc>
          <w:tcPr>
            <w:tcW w:w="5107" w:type="dxa"/>
          </w:tcPr>
          <w:p w14:paraId="7DA63DBF" w14:textId="77777777" w:rsidR="00A64041" w:rsidRPr="00194EC8" w:rsidRDefault="00A64041" w:rsidP="00DE5428">
            <w:pPr>
              <w:pStyle w:val="BodyText"/>
              <w:spacing w:before="120" w:line="276" w:lineRule="auto"/>
              <w:rPr>
                <w:color w:val="231F20"/>
              </w:rPr>
            </w:pPr>
          </w:p>
        </w:tc>
      </w:tr>
    </w:tbl>
    <w:p w14:paraId="73D4380A" w14:textId="77777777" w:rsidR="00F07027" w:rsidRPr="00F07027" w:rsidRDefault="00F07027" w:rsidP="00F07027">
      <w:pPr>
        <w:tabs>
          <w:tab w:val="left" w:pos="680"/>
        </w:tabs>
        <w:spacing w:before="120" w:line="276" w:lineRule="auto"/>
        <w:rPr>
          <w:b/>
          <w:bCs/>
        </w:rPr>
        <w:sectPr w:rsidR="00F07027" w:rsidRPr="00F07027" w:rsidSect="00AC1D73">
          <w:type w:val="continuous"/>
          <w:pgSz w:w="12240" w:h="15840"/>
          <w:pgMar w:top="720" w:right="1008" w:bottom="720" w:left="1008" w:header="720" w:footer="720" w:gutter="0"/>
          <w:cols w:space="720"/>
          <w:docGrid w:linePitch="360"/>
        </w:sectPr>
      </w:pPr>
    </w:p>
    <w:tbl>
      <w:tblPr>
        <w:tblStyle w:val="TableGrid"/>
        <w:tblW w:w="0" w:type="auto"/>
        <w:tblInd w:w="-5" w:type="dxa"/>
        <w:tblLook w:val="04A0" w:firstRow="1" w:lastRow="0" w:firstColumn="1" w:lastColumn="0" w:noHBand="0" w:noVBand="1"/>
      </w:tblPr>
      <w:tblGrid>
        <w:gridCol w:w="5130"/>
        <w:gridCol w:w="5089"/>
      </w:tblGrid>
      <w:tr w:rsidR="00A64041" w:rsidRPr="00312441" w14:paraId="4A42AE3C" w14:textId="77777777" w:rsidTr="00F07027">
        <w:trPr>
          <w:cantSplit/>
          <w:trHeight w:val="576"/>
          <w:tblHeader/>
        </w:trPr>
        <w:tc>
          <w:tcPr>
            <w:tcW w:w="5130" w:type="dxa"/>
          </w:tcPr>
          <w:p w14:paraId="46347F0E" w14:textId="3D372B01" w:rsidR="00A64041" w:rsidRPr="00682778" w:rsidRDefault="00A64041" w:rsidP="0014364C">
            <w:pPr>
              <w:pStyle w:val="BodyText"/>
              <w:spacing w:before="120" w:after="120"/>
              <w:rPr>
                <w:b/>
                <w:bCs/>
              </w:rPr>
            </w:pPr>
            <w:r w:rsidRPr="00682778">
              <w:rPr>
                <w:b/>
                <w:bCs/>
              </w:rPr>
              <w:t>Item 2: Collecting data on youth in transition</w:t>
            </w:r>
          </w:p>
        </w:tc>
        <w:tc>
          <w:tcPr>
            <w:tcW w:w="5089" w:type="dxa"/>
          </w:tcPr>
          <w:p w14:paraId="66FB1ADE" w14:textId="77777777" w:rsidR="00A64041" w:rsidRPr="00682778" w:rsidRDefault="00A64041" w:rsidP="0014364C">
            <w:pPr>
              <w:pStyle w:val="BodyText"/>
              <w:spacing w:before="120" w:after="120"/>
              <w:rPr>
                <w:b/>
                <w:bCs/>
              </w:rPr>
            </w:pPr>
            <w:r w:rsidRPr="00682778">
              <w:rPr>
                <w:b/>
                <w:bCs/>
              </w:rPr>
              <w:t>Item 2 Notes</w:t>
            </w:r>
          </w:p>
        </w:tc>
      </w:tr>
      <w:tr w:rsidR="00A64041" w:rsidRPr="00312441" w14:paraId="1470522E" w14:textId="77777777" w:rsidTr="00AE57F7">
        <w:tc>
          <w:tcPr>
            <w:tcW w:w="5130" w:type="dxa"/>
          </w:tcPr>
          <w:p w14:paraId="387CF055" w14:textId="4F49F0DC" w:rsidR="0001503D" w:rsidRPr="00312441" w:rsidRDefault="00A64041" w:rsidP="00774DBD">
            <w:pPr>
              <w:pStyle w:val="ListParagraph"/>
              <w:numPr>
                <w:ilvl w:val="1"/>
                <w:numId w:val="22"/>
              </w:numPr>
              <w:tabs>
                <w:tab w:val="left" w:pos="676"/>
                <w:tab w:val="left" w:pos="679"/>
              </w:tabs>
              <w:spacing w:before="120" w:line="276" w:lineRule="auto"/>
              <w:ind w:left="489" w:hanging="374"/>
            </w:pPr>
            <w:r w:rsidRPr="00312441">
              <w:rPr>
                <w:color w:val="231F20"/>
              </w:rPr>
              <w:t>What</w:t>
            </w:r>
            <w:r w:rsidRPr="00194EC8">
              <w:rPr>
                <w:color w:val="231F20"/>
              </w:rPr>
              <w:t xml:space="preserve"> </w:t>
            </w:r>
            <w:r w:rsidRPr="00312441">
              <w:rPr>
                <w:color w:val="231F20"/>
              </w:rPr>
              <w:t>do</w:t>
            </w:r>
            <w:r w:rsidRPr="00194EC8">
              <w:rPr>
                <w:color w:val="231F20"/>
              </w:rPr>
              <w:t xml:space="preserve"> </w:t>
            </w:r>
            <w:r w:rsidRPr="00312441">
              <w:rPr>
                <w:color w:val="231F20"/>
              </w:rPr>
              <w:t>you</w:t>
            </w:r>
            <w:r w:rsidRPr="00194EC8">
              <w:rPr>
                <w:color w:val="231F20"/>
              </w:rPr>
              <w:t xml:space="preserve"> </w:t>
            </w:r>
            <w:r w:rsidRPr="00312441">
              <w:rPr>
                <w:color w:val="231F20"/>
              </w:rPr>
              <w:t>think</w:t>
            </w:r>
            <w:r w:rsidRPr="00194EC8">
              <w:rPr>
                <w:color w:val="231F20"/>
              </w:rPr>
              <w:t xml:space="preserve"> </w:t>
            </w:r>
            <w:r w:rsidRPr="00312441">
              <w:rPr>
                <w:color w:val="231F20"/>
              </w:rPr>
              <w:t>of</w:t>
            </w:r>
            <w:r w:rsidRPr="00194EC8">
              <w:rPr>
                <w:color w:val="231F20"/>
              </w:rPr>
              <w:t xml:space="preserve"> </w:t>
            </w:r>
            <w:r w:rsidRPr="00312441">
              <w:rPr>
                <w:color w:val="231F20"/>
              </w:rPr>
              <w:t>the</w:t>
            </w:r>
            <w:r w:rsidRPr="00194EC8">
              <w:rPr>
                <w:color w:val="231F20"/>
              </w:rPr>
              <w:t xml:space="preserve"> </w:t>
            </w:r>
            <w:r w:rsidRPr="00312441">
              <w:rPr>
                <w:color w:val="231F20"/>
              </w:rPr>
              <w:t>state’s</w:t>
            </w:r>
            <w:r w:rsidRPr="00194EC8">
              <w:rPr>
                <w:color w:val="231F20"/>
              </w:rPr>
              <w:t xml:space="preserve"> </w:t>
            </w:r>
            <w:r w:rsidRPr="00312441">
              <w:rPr>
                <w:color w:val="231F20"/>
              </w:rPr>
              <w:t>data</w:t>
            </w:r>
            <w:r w:rsidRPr="00194EC8">
              <w:rPr>
                <w:color w:val="231F20"/>
              </w:rPr>
              <w:t xml:space="preserve"> </w:t>
            </w:r>
            <w:r w:rsidRPr="00312441">
              <w:rPr>
                <w:color w:val="231F20"/>
              </w:rPr>
              <w:t>on</w:t>
            </w:r>
            <w:r w:rsidRPr="00194EC8">
              <w:rPr>
                <w:color w:val="231F20"/>
              </w:rPr>
              <w:t xml:space="preserve"> </w:t>
            </w:r>
            <w:r w:rsidRPr="00312441">
              <w:rPr>
                <w:color w:val="231F20"/>
              </w:rPr>
              <w:t>youth adjudicated delinquent and youth who report being incarcerated</w:t>
            </w:r>
            <w:r w:rsidR="0001503D">
              <w:rPr>
                <w:color w:val="231F20"/>
              </w:rPr>
              <w:t>?</w:t>
            </w:r>
            <w:r w:rsidRPr="00312441">
              <w:rPr>
                <w:color w:val="231F20"/>
              </w:rPr>
              <w:t xml:space="preserve"> [</w:t>
            </w:r>
            <w:r w:rsidRPr="00312441">
              <w:rPr>
                <w:color w:val="231F20"/>
                <w:shd w:val="clear" w:color="auto" w:fill="FFF200"/>
              </w:rPr>
              <w:t>reference data snapshot</w:t>
            </w:r>
            <w:r w:rsidR="000E58B0" w:rsidRPr="00312441">
              <w:rPr>
                <w:color w:val="231F20"/>
                <w:shd w:val="clear" w:color="auto" w:fill="FFF200"/>
              </w:rPr>
              <w:t xml:space="preserve"> </w:t>
            </w:r>
            <w:r w:rsidRPr="00194EC8">
              <w:rPr>
                <w:color w:val="231F20"/>
                <w:shd w:val="clear" w:color="auto" w:fill="FFF200"/>
              </w:rPr>
              <w:t>handout</w:t>
            </w:r>
            <w:r w:rsidRPr="00194EC8">
              <w:rPr>
                <w:color w:val="231F20"/>
              </w:rPr>
              <w:t>]</w:t>
            </w:r>
          </w:p>
          <w:p w14:paraId="56624CFB" w14:textId="72FBAD1B" w:rsidR="0001503D" w:rsidRPr="00312441" w:rsidRDefault="00A64041" w:rsidP="00774DBD">
            <w:pPr>
              <w:pStyle w:val="ListParagraph"/>
              <w:numPr>
                <w:ilvl w:val="1"/>
                <w:numId w:val="22"/>
              </w:numPr>
              <w:tabs>
                <w:tab w:val="left" w:pos="676"/>
                <w:tab w:val="left" w:pos="679"/>
              </w:tabs>
              <w:spacing w:before="600" w:after="120" w:line="276" w:lineRule="auto"/>
              <w:ind w:left="489" w:hanging="374"/>
            </w:pPr>
            <w:r w:rsidRPr="00312441">
              <w:rPr>
                <w:color w:val="231F20"/>
              </w:rPr>
              <w:lastRenderedPageBreak/>
              <w:t>Do these data surprise you or do they align with</w:t>
            </w:r>
            <w:r w:rsidRPr="00194EC8">
              <w:rPr>
                <w:color w:val="231F20"/>
              </w:rPr>
              <w:t xml:space="preserve"> </w:t>
            </w:r>
            <w:r w:rsidRPr="00312441">
              <w:rPr>
                <w:color w:val="231F20"/>
              </w:rPr>
              <w:t>what</w:t>
            </w:r>
            <w:r w:rsidRPr="00194EC8">
              <w:rPr>
                <w:color w:val="231F20"/>
              </w:rPr>
              <w:t xml:space="preserve"> </w:t>
            </w:r>
            <w:r w:rsidRPr="00312441">
              <w:rPr>
                <w:color w:val="231F20"/>
              </w:rPr>
              <w:t>you</w:t>
            </w:r>
            <w:r w:rsidRPr="00194EC8">
              <w:rPr>
                <w:color w:val="231F20"/>
              </w:rPr>
              <w:t xml:space="preserve"> </w:t>
            </w:r>
            <w:r w:rsidRPr="00312441">
              <w:rPr>
                <w:color w:val="231F20"/>
              </w:rPr>
              <w:t>know</w:t>
            </w:r>
            <w:r w:rsidRPr="00194EC8">
              <w:rPr>
                <w:color w:val="231F20"/>
              </w:rPr>
              <w:t xml:space="preserve"> </w:t>
            </w:r>
            <w:r w:rsidRPr="00312441">
              <w:rPr>
                <w:color w:val="231F20"/>
              </w:rPr>
              <w:t>about</w:t>
            </w:r>
            <w:r w:rsidRPr="00194EC8">
              <w:rPr>
                <w:color w:val="231F20"/>
              </w:rPr>
              <w:t xml:space="preserve"> </w:t>
            </w:r>
            <w:r w:rsidRPr="00312441">
              <w:rPr>
                <w:color w:val="231F20"/>
              </w:rPr>
              <w:t>youth</w:t>
            </w:r>
            <w:r w:rsidRPr="00194EC8">
              <w:rPr>
                <w:color w:val="231F20"/>
              </w:rPr>
              <w:t xml:space="preserve"> </w:t>
            </w:r>
            <w:r w:rsidRPr="00312441">
              <w:rPr>
                <w:color w:val="231F20"/>
              </w:rPr>
              <w:t>in</w:t>
            </w:r>
            <w:r w:rsidRPr="00194EC8">
              <w:rPr>
                <w:color w:val="231F20"/>
              </w:rPr>
              <w:t xml:space="preserve"> </w:t>
            </w:r>
            <w:r w:rsidRPr="00312441">
              <w:rPr>
                <w:color w:val="231F20"/>
              </w:rPr>
              <w:t>your</w:t>
            </w:r>
            <w:r w:rsidRPr="00194EC8">
              <w:rPr>
                <w:color w:val="231F20"/>
              </w:rPr>
              <w:t xml:space="preserve"> </w:t>
            </w:r>
            <w:r w:rsidRPr="00312441">
              <w:rPr>
                <w:color w:val="231F20"/>
              </w:rPr>
              <w:t>state?</w:t>
            </w:r>
          </w:p>
        </w:tc>
        <w:tc>
          <w:tcPr>
            <w:tcW w:w="5089" w:type="dxa"/>
          </w:tcPr>
          <w:p w14:paraId="14301A5E" w14:textId="77777777" w:rsidR="00A64041" w:rsidRPr="00194EC8" w:rsidRDefault="00A64041" w:rsidP="00D4452A">
            <w:pPr>
              <w:pStyle w:val="BodyText"/>
              <w:spacing w:before="120" w:line="276" w:lineRule="auto"/>
              <w:rPr>
                <w:color w:val="231F20"/>
              </w:rPr>
            </w:pPr>
          </w:p>
        </w:tc>
      </w:tr>
    </w:tbl>
    <w:p w14:paraId="6A75D945" w14:textId="77777777" w:rsidR="00F07027" w:rsidRDefault="00F07027" w:rsidP="00E0206D">
      <w:pPr>
        <w:pStyle w:val="BodyText"/>
        <w:spacing w:before="120" w:line="276" w:lineRule="auto"/>
        <w:rPr>
          <w:color w:val="231F20"/>
        </w:rPr>
        <w:sectPr w:rsidR="00F07027" w:rsidSect="00AC1D73">
          <w:type w:val="continuous"/>
          <w:pgSz w:w="12240" w:h="15840"/>
          <w:pgMar w:top="720" w:right="1008" w:bottom="720" w:left="1008" w:header="720" w:footer="720" w:gutter="0"/>
          <w:cols w:space="720"/>
          <w:docGrid w:linePitch="360"/>
        </w:sectPr>
      </w:pPr>
    </w:p>
    <w:tbl>
      <w:tblPr>
        <w:tblStyle w:val="TableGrid"/>
        <w:tblW w:w="0" w:type="auto"/>
        <w:tblInd w:w="-5" w:type="dxa"/>
        <w:tblLook w:val="04A0" w:firstRow="1" w:lastRow="0" w:firstColumn="1" w:lastColumn="0" w:noHBand="0" w:noVBand="1"/>
      </w:tblPr>
      <w:tblGrid>
        <w:gridCol w:w="5130"/>
        <w:gridCol w:w="5089"/>
      </w:tblGrid>
      <w:tr w:rsidR="00A64041" w:rsidRPr="00312441" w14:paraId="10362188" w14:textId="77777777" w:rsidTr="00F07027">
        <w:trPr>
          <w:cantSplit/>
          <w:trHeight w:val="576"/>
          <w:tblHeader/>
        </w:trPr>
        <w:tc>
          <w:tcPr>
            <w:tcW w:w="5130" w:type="dxa"/>
          </w:tcPr>
          <w:p w14:paraId="070F9666" w14:textId="182CD7AA" w:rsidR="00A64041" w:rsidRPr="00682778" w:rsidRDefault="00A64041" w:rsidP="0014364C">
            <w:pPr>
              <w:pStyle w:val="BodyText"/>
              <w:spacing w:before="120" w:after="120"/>
              <w:rPr>
                <w:b/>
                <w:bCs/>
              </w:rPr>
            </w:pPr>
            <w:r w:rsidRPr="00682778">
              <w:rPr>
                <w:b/>
                <w:bCs/>
              </w:rPr>
              <w:t>Item 3: Analyzing and using data to advance policy and practice serving youth</w:t>
            </w:r>
          </w:p>
        </w:tc>
        <w:tc>
          <w:tcPr>
            <w:tcW w:w="5089" w:type="dxa"/>
          </w:tcPr>
          <w:p w14:paraId="7C096A0B" w14:textId="77777777" w:rsidR="00A64041" w:rsidRPr="00194EC8" w:rsidRDefault="00A64041" w:rsidP="00D540AB">
            <w:pPr>
              <w:pStyle w:val="BodyText"/>
              <w:spacing w:before="120" w:after="120"/>
              <w:rPr>
                <w:b/>
                <w:bCs/>
                <w:color w:val="231F20"/>
              </w:rPr>
            </w:pPr>
            <w:r w:rsidRPr="00194EC8">
              <w:rPr>
                <w:b/>
                <w:bCs/>
                <w:color w:val="231F20"/>
              </w:rPr>
              <w:t>Item 3 Notes</w:t>
            </w:r>
          </w:p>
        </w:tc>
      </w:tr>
      <w:tr w:rsidR="00A64041" w:rsidRPr="00312441" w14:paraId="352EF2DD" w14:textId="77777777" w:rsidTr="00AE57F7">
        <w:tc>
          <w:tcPr>
            <w:tcW w:w="5130" w:type="dxa"/>
          </w:tcPr>
          <w:p w14:paraId="3D66A098" w14:textId="77777777" w:rsidR="00A64041" w:rsidRPr="00312441" w:rsidRDefault="00A64041" w:rsidP="00611B8D">
            <w:pPr>
              <w:pStyle w:val="ListParagraph"/>
              <w:numPr>
                <w:ilvl w:val="1"/>
                <w:numId w:val="23"/>
              </w:numPr>
              <w:tabs>
                <w:tab w:val="left" w:pos="676"/>
                <w:tab w:val="left" w:pos="679"/>
              </w:tabs>
              <w:spacing w:before="120" w:line="276" w:lineRule="auto"/>
              <w:ind w:left="489" w:hanging="374"/>
            </w:pPr>
            <w:r w:rsidRPr="00312441">
              <w:rPr>
                <w:color w:val="231F20"/>
              </w:rPr>
              <w:t>Looking at the state’s data snapshot [</w:t>
            </w:r>
            <w:r w:rsidRPr="00312441">
              <w:rPr>
                <w:color w:val="231F20"/>
                <w:shd w:val="clear" w:color="auto" w:fill="FFF200"/>
              </w:rPr>
              <w:t>reference</w:t>
            </w:r>
            <w:r w:rsidRPr="00194EC8">
              <w:rPr>
                <w:color w:val="231F20"/>
                <w:shd w:val="clear" w:color="auto" w:fill="FFF200"/>
              </w:rPr>
              <w:t xml:space="preserve"> </w:t>
            </w:r>
            <w:r w:rsidRPr="00312441">
              <w:rPr>
                <w:color w:val="231F20"/>
                <w:shd w:val="clear" w:color="auto" w:fill="FFF200"/>
              </w:rPr>
              <w:t>data</w:t>
            </w:r>
            <w:r w:rsidRPr="00194EC8">
              <w:rPr>
                <w:color w:val="231F20"/>
                <w:shd w:val="clear" w:color="auto" w:fill="FFF200"/>
              </w:rPr>
              <w:t xml:space="preserve"> </w:t>
            </w:r>
            <w:r w:rsidRPr="00312441">
              <w:rPr>
                <w:color w:val="231F20"/>
                <w:shd w:val="clear" w:color="auto" w:fill="FFF200"/>
              </w:rPr>
              <w:t>snapshot</w:t>
            </w:r>
            <w:r w:rsidRPr="00194EC8">
              <w:rPr>
                <w:color w:val="231F20"/>
                <w:shd w:val="clear" w:color="auto" w:fill="FFF200"/>
              </w:rPr>
              <w:t xml:space="preserve"> </w:t>
            </w:r>
            <w:r w:rsidRPr="00312441">
              <w:rPr>
                <w:color w:val="231F20"/>
                <w:shd w:val="clear" w:color="auto" w:fill="FFF200"/>
              </w:rPr>
              <w:t>handout</w:t>
            </w:r>
            <w:r w:rsidRPr="00312441">
              <w:rPr>
                <w:color w:val="231F20"/>
              </w:rPr>
              <w:t>],</w:t>
            </w:r>
            <w:r w:rsidRPr="00194EC8">
              <w:rPr>
                <w:color w:val="231F20"/>
              </w:rPr>
              <w:t xml:space="preserve"> </w:t>
            </w:r>
            <w:r w:rsidRPr="00312441">
              <w:rPr>
                <w:color w:val="231F20"/>
              </w:rPr>
              <w:t>are</w:t>
            </w:r>
            <w:r w:rsidRPr="00194EC8">
              <w:rPr>
                <w:color w:val="231F20"/>
              </w:rPr>
              <w:t xml:space="preserve"> </w:t>
            </w:r>
            <w:r w:rsidRPr="00312441">
              <w:rPr>
                <w:color w:val="231F20"/>
              </w:rPr>
              <w:t>there any data points that surprise you?</w:t>
            </w:r>
          </w:p>
          <w:p w14:paraId="06FF98BF" w14:textId="01C38828" w:rsidR="00A64041" w:rsidRPr="00312441" w:rsidRDefault="00A64041" w:rsidP="00611B8D">
            <w:pPr>
              <w:pStyle w:val="ListParagraph"/>
              <w:numPr>
                <w:ilvl w:val="1"/>
                <w:numId w:val="23"/>
              </w:numPr>
              <w:tabs>
                <w:tab w:val="left" w:pos="676"/>
                <w:tab w:val="left" w:pos="679"/>
              </w:tabs>
              <w:spacing w:before="600" w:after="120" w:line="276" w:lineRule="auto"/>
              <w:ind w:left="489" w:hanging="374"/>
            </w:pPr>
            <w:r w:rsidRPr="00312441">
              <w:rPr>
                <w:color w:val="231F20"/>
              </w:rPr>
              <w:t>Do</w:t>
            </w:r>
            <w:r w:rsidRPr="00194EC8">
              <w:rPr>
                <w:color w:val="231F20"/>
              </w:rPr>
              <w:t xml:space="preserve"> </w:t>
            </w:r>
            <w:r w:rsidRPr="00312441">
              <w:rPr>
                <w:color w:val="231F20"/>
              </w:rPr>
              <w:t>you</w:t>
            </w:r>
            <w:r w:rsidRPr="00194EC8">
              <w:rPr>
                <w:color w:val="231F20"/>
              </w:rPr>
              <w:t xml:space="preserve"> </w:t>
            </w:r>
            <w:r w:rsidRPr="00312441">
              <w:rPr>
                <w:color w:val="231F20"/>
              </w:rPr>
              <w:t>use</w:t>
            </w:r>
            <w:r w:rsidRPr="00194EC8">
              <w:rPr>
                <w:color w:val="231F20"/>
              </w:rPr>
              <w:t xml:space="preserve"> </w:t>
            </w:r>
            <w:r w:rsidRPr="00312441">
              <w:rPr>
                <w:color w:val="231F20"/>
              </w:rPr>
              <w:t>the</w:t>
            </w:r>
            <w:r w:rsidRPr="00194EC8">
              <w:rPr>
                <w:color w:val="231F20"/>
              </w:rPr>
              <w:t xml:space="preserve"> </w:t>
            </w:r>
            <w:r w:rsidRPr="00312441">
              <w:rPr>
                <w:color w:val="231F20"/>
              </w:rPr>
              <w:t>state</w:t>
            </w:r>
            <w:r w:rsidRPr="00194EC8">
              <w:rPr>
                <w:color w:val="231F20"/>
              </w:rPr>
              <w:t xml:space="preserve"> </w:t>
            </w:r>
            <w:r w:rsidRPr="00312441">
              <w:rPr>
                <w:color w:val="231F20"/>
              </w:rPr>
              <w:t>administrative</w:t>
            </w:r>
            <w:r w:rsidRPr="00194EC8">
              <w:rPr>
                <w:color w:val="231F20"/>
              </w:rPr>
              <w:t xml:space="preserve"> </w:t>
            </w:r>
            <w:r w:rsidRPr="00312441">
              <w:rPr>
                <w:color w:val="231F20"/>
              </w:rPr>
              <w:t>data</w:t>
            </w:r>
            <w:r w:rsidRPr="00194EC8">
              <w:rPr>
                <w:color w:val="231F20"/>
              </w:rPr>
              <w:t xml:space="preserve"> </w:t>
            </w:r>
            <w:r w:rsidRPr="00312441">
              <w:rPr>
                <w:color w:val="231F20"/>
              </w:rPr>
              <w:t>in any manner?</w:t>
            </w:r>
          </w:p>
        </w:tc>
        <w:tc>
          <w:tcPr>
            <w:tcW w:w="5089" w:type="dxa"/>
          </w:tcPr>
          <w:p w14:paraId="16938A57" w14:textId="77777777" w:rsidR="00A64041" w:rsidRPr="00194EC8" w:rsidRDefault="00A64041" w:rsidP="00D4452A">
            <w:pPr>
              <w:pStyle w:val="BodyText"/>
              <w:spacing w:before="120" w:line="276" w:lineRule="auto"/>
              <w:rPr>
                <w:color w:val="231F20"/>
              </w:rPr>
            </w:pPr>
          </w:p>
        </w:tc>
      </w:tr>
    </w:tbl>
    <w:p w14:paraId="3B99A1F7" w14:textId="77777777" w:rsidR="00825926" w:rsidRPr="00682778" w:rsidRDefault="00825926" w:rsidP="00682778">
      <w:pPr>
        <w:pStyle w:val="BodyText"/>
        <w:rPr>
          <w:b/>
          <w:bCs/>
        </w:rPr>
        <w:sectPr w:rsidR="00825926" w:rsidRPr="00682778" w:rsidSect="00AC1D73">
          <w:type w:val="continuous"/>
          <w:pgSz w:w="12240" w:h="15840"/>
          <w:pgMar w:top="720" w:right="1008" w:bottom="720" w:left="1008" w:header="720" w:footer="720" w:gutter="0"/>
          <w:cols w:space="720"/>
          <w:docGrid w:linePitch="360"/>
        </w:sectPr>
      </w:pPr>
    </w:p>
    <w:tbl>
      <w:tblPr>
        <w:tblStyle w:val="TableGrid"/>
        <w:tblW w:w="0" w:type="auto"/>
        <w:tblInd w:w="-5" w:type="dxa"/>
        <w:tblLook w:val="04A0" w:firstRow="1" w:lastRow="0" w:firstColumn="1" w:lastColumn="0" w:noHBand="0" w:noVBand="1"/>
      </w:tblPr>
      <w:tblGrid>
        <w:gridCol w:w="5130"/>
        <w:gridCol w:w="5089"/>
      </w:tblGrid>
      <w:tr w:rsidR="00A64041" w:rsidRPr="00682778" w14:paraId="01F70A14" w14:textId="77777777" w:rsidTr="00825926">
        <w:trPr>
          <w:cantSplit/>
          <w:trHeight w:val="576"/>
          <w:tblHeader/>
        </w:trPr>
        <w:tc>
          <w:tcPr>
            <w:tcW w:w="5130" w:type="dxa"/>
          </w:tcPr>
          <w:p w14:paraId="2257FB42" w14:textId="639C71C9" w:rsidR="00A64041" w:rsidRPr="00682778" w:rsidRDefault="00A64041" w:rsidP="0014364C">
            <w:pPr>
              <w:pStyle w:val="BodyText"/>
              <w:spacing w:before="120" w:after="120"/>
              <w:rPr>
                <w:b/>
                <w:bCs/>
              </w:rPr>
            </w:pPr>
            <w:r w:rsidRPr="00682778">
              <w:rPr>
                <w:b/>
                <w:bCs/>
              </w:rPr>
              <w:t>Item 4: Engaging young people in program improvement efforts</w:t>
            </w:r>
          </w:p>
        </w:tc>
        <w:tc>
          <w:tcPr>
            <w:tcW w:w="5089" w:type="dxa"/>
          </w:tcPr>
          <w:p w14:paraId="244EE6C0" w14:textId="77777777" w:rsidR="00A64041" w:rsidRPr="00682778" w:rsidRDefault="00A64041" w:rsidP="0014364C">
            <w:pPr>
              <w:pStyle w:val="BodyText"/>
              <w:spacing w:before="120" w:after="120"/>
              <w:rPr>
                <w:b/>
                <w:bCs/>
              </w:rPr>
            </w:pPr>
            <w:r w:rsidRPr="00682778">
              <w:rPr>
                <w:b/>
                <w:bCs/>
              </w:rPr>
              <w:t>Item 4 Notes</w:t>
            </w:r>
          </w:p>
        </w:tc>
      </w:tr>
      <w:tr w:rsidR="00A64041" w:rsidRPr="00312441" w14:paraId="39672894" w14:textId="77777777" w:rsidTr="00AE57F7">
        <w:tc>
          <w:tcPr>
            <w:tcW w:w="5130" w:type="dxa"/>
          </w:tcPr>
          <w:p w14:paraId="07C7AE72" w14:textId="5C01B0DF" w:rsidR="00F50D01" w:rsidRPr="00312441" w:rsidRDefault="00A64041" w:rsidP="00611B8D">
            <w:pPr>
              <w:pStyle w:val="ListParagraph"/>
              <w:numPr>
                <w:ilvl w:val="1"/>
                <w:numId w:val="24"/>
              </w:numPr>
              <w:tabs>
                <w:tab w:val="left" w:pos="676"/>
                <w:tab w:val="left" w:pos="679"/>
              </w:tabs>
              <w:spacing w:before="120" w:after="120" w:line="276" w:lineRule="auto"/>
              <w:ind w:left="489" w:hanging="374"/>
            </w:pPr>
            <w:r w:rsidRPr="00312441">
              <w:rPr>
                <w:color w:val="231F20"/>
              </w:rPr>
              <w:t>How are young people engaged in the process of using data to make improvements to</w:t>
            </w:r>
            <w:r w:rsidRPr="00194EC8">
              <w:rPr>
                <w:color w:val="231F20"/>
              </w:rPr>
              <w:t xml:space="preserve"> </w:t>
            </w:r>
            <w:r w:rsidRPr="00312441">
              <w:rPr>
                <w:color w:val="231F20"/>
              </w:rPr>
              <w:t>the</w:t>
            </w:r>
            <w:r w:rsidRPr="00194EC8">
              <w:rPr>
                <w:color w:val="231F20"/>
              </w:rPr>
              <w:t xml:space="preserve"> </w:t>
            </w:r>
            <w:r w:rsidRPr="00312441">
              <w:rPr>
                <w:color w:val="231F20"/>
              </w:rPr>
              <w:t>programs</w:t>
            </w:r>
            <w:r w:rsidRPr="00194EC8">
              <w:rPr>
                <w:color w:val="231F20"/>
              </w:rPr>
              <w:t xml:space="preserve"> </w:t>
            </w:r>
            <w:r w:rsidRPr="00312441">
              <w:rPr>
                <w:color w:val="231F20"/>
              </w:rPr>
              <w:t>and</w:t>
            </w:r>
            <w:r w:rsidRPr="00194EC8">
              <w:rPr>
                <w:color w:val="231F20"/>
              </w:rPr>
              <w:t xml:space="preserve"> </w:t>
            </w:r>
            <w:r w:rsidRPr="00312441">
              <w:rPr>
                <w:color w:val="231F20"/>
              </w:rPr>
              <w:t>systems</w:t>
            </w:r>
            <w:r w:rsidRPr="00194EC8">
              <w:rPr>
                <w:color w:val="231F20"/>
              </w:rPr>
              <w:t xml:space="preserve"> </w:t>
            </w:r>
            <w:r w:rsidRPr="00312441">
              <w:rPr>
                <w:color w:val="231F20"/>
              </w:rPr>
              <w:t>that</w:t>
            </w:r>
            <w:r w:rsidRPr="00194EC8">
              <w:rPr>
                <w:color w:val="231F20"/>
              </w:rPr>
              <w:t xml:space="preserve"> </w:t>
            </w:r>
            <w:r w:rsidRPr="00312441">
              <w:rPr>
                <w:color w:val="231F20"/>
              </w:rPr>
              <w:t>serve</w:t>
            </w:r>
            <w:r w:rsidRPr="00194EC8">
              <w:rPr>
                <w:color w:val="231F20"/>
              </w:rPr>
              <w:t xml:space="preserve"> </w:t>
            </w:r>
            <w:r w:rsidRPr="00312441">
              <w:rPr>
                <w:color w:val="231F20"/>
              </w:rPr>
              <w:t>youth in this state?</w:t>
            </w:r>
          </w:p>
        </w:tc>
        <w:tc>
          <w:tcPr>
            <w:tcW w:w="5089" w:type="dxa"/>
          </w:tcPr>
          <w:p w14:paraId="127BFB5F" w14:textId="56F1C208" w:rsidR="00A64041" w:rsidRPr="00194EC8" w:rsidRDefault="00A64041" w:rsidP="00825926">
            <w:pPr>
              <w:pStyle w:val="BodyText"/>
              <w:spacing w:before="120" w:line="276" w:lineRule="auto"/>
              <w:rPr>
                <w:color w:val="231F20"/>
              </w:rPr>
            </w:pPr>
          </w:p>
        </w:tc>
      </w:tr>
    </w:tbl>
    <w:p w14:paraId="2A329743" w14:textId="77777777" w:rsidR="00825926" w:rsidRDefault="00825926" w:rsidP="00825926">
      <w:pPr>
        <w:pStyle w:val="BodyText"/>
        <w:spacing w:before="120" w:line="276" w:lineRule="auto"/>
        <w:rPr>
          <w:color w:val="231F20"/>
        </w:rPr>
        <w:sectPr w:rsidR="00825926" w:rsidSect="00AC1D73">
          <w:type w:val="continuous"/>
          <w:pgSz w:w="12240" w:h="15840"/>
          <w:pgMar w:top="720" w:right="1008" w:bottom="720" w:left="1008" w:header="720" w:footer="720" w:gutter="0"/>
          <w:cols w:space="720"/>
          <w:docGrid w:linePitch="360"/>
        </w:sectPr>
      </w:pPr>
    </w:p>
    <w:tbl>
      <w:tblPr>
        <w:tblStyle w:val="TableGrid"/>
        <w:tblW w:w="0" w:type="auto"/>
        <w:tblLook w:val="04A0" w:firstRow="1" w:lastRow="0" w:firstColumn="1" w:lastColumn="0" w:noHBand="0" w:noVBand="1"/>
      </w:tblPr>
      <w:tblGrid>
        <w:gridCol w:w="5125"/>
        <w:gridCol w:w="5089"/>
      </w:tblGrid>
      <w:tr w:rsidR="00567E8C" w:rsidRPr="00312441" w14:paraId="23FA95BD" w14:textId="77777777" w:rsidTr="00AE57F7">
        <w:tc>
          <w:tcPr>
            <w:tcW w:w="5125" w:type="dxa"/>
          </w:tcPr>
          <w:p w14:paraId="6618CE48" w14:textId="35F0E8C2" w:rsidR="00567E8C" w:rsidRPr="00312441" w:rsidRDefault="00567E8C" w:rsidP="00825926">
            <w:pPr>
              <w:spacing w:before="120" w:after="120" w:line="276" w:lineRule="auto"/>
              <w:rPr>
                <w:sz w:val="22"/>
                <w:szCs w:val="22"/>
              </w:rPr>
            </w:pPr>
            <w:r w:rsidRPr="00312441">
              <w:rPr>
                <w:rStyle w:val="normaltextrun"/>
                <w:b/>
                <w:bCs/>
                <w:color w:val="000000"/>
                <w:sz w:val="22"/>
                <w:szCs w:val="22"/>
                <w:shd w:val="clear" w:color="auto" w:fill="FFFFFF"/>
              </w:rPr>
              <w:t xml:space="preserve">Notes on other information gathered </w:t>
            </w:r>
            <w:r w:rsidRPr="00312441">
              <w:rPr>
                <w:rStyle w:val="normaltextrun"/>
                <w:color w:val="000000"/>
                <w:sz w:val="22"/>
                <w:szCs w:val="22"/>
                <w:shd w:val="clear" w:color="auto" w:fill="FFFFFF"/>
              </w:rPr>
              <w:t>(e.g., familiarity with NYTD, interest in learning more about NYTD, non-item</w:t>
            </w:r>
            <w:r w:rsidR="009720BD">
              <w:rPr>
                <w:rStyle w:val="normaltextrun"/>
                <w:color w:val="000000"/>
                <w:sz w:val="22"/>
                <w:szCs w:val="22"/>
                <w:shd w:val="clear" w:color="auto" w:fill="FFFFFF"/>
              </w:rPr>
              <w:t>-</w:t>
            </w:r>
            <w:r w:rsidRPr="00312441">
              <w:rPr>
                <w:rStyle w:val="normaltextrun"/>
                <w:color w:val="000000"/>
                <w:sz w:val="22"/>
                <w:szCs w:val="22"/>
                <w:shd w:val="clear" w:color="auto" w:fill="FFFFFF"/>
              </w:rPr>
              <w:t>related</w:t>
            </w:r>
            <w:r w:rsidR="00F008F2" w:rsidRPr="00312441">
              <w:rPr>
                <w:rStyle w:val="normaltextrun"/>
                <w:color w:val="000000"/>
                <w:sz w:val="22"/>
                <w:szCs w:val="22"/>
                <w:shd w:val="clear" w:color="auto" w:fill="FFFFFF"/>
              </w:rPr>
              <w:t xml:space="preserve"> responses</w:t>
            </w:r>
            <w:r w:rsidRPr="00312441">
              <w:rPr>
                <w:rStyle w:val="normaltextrun"/>
                <w:color w:val="000000"/>
                <w:sz w:val="22"/>
                <w:szCs w:val="22"/>
                <w:shd w:val="clear" w:color="auto" w:fill="FFFFFF"/>
              </w:rPr>
              <w:t>)</w:t>
            </w:r>
            <w:r w:rsidRPr="00312441">
              <w:rPr>
                <w:rStyle w:val="eop"/>
                <w:color w:val="000000"/>
                <w:sz w:val="22"/>
                <w:szCs w:val="22"/>
                <w:shd w:val="clear" w:color="auto" w:fill="FFFFFF"/>
              </w:rPr>
              <w:t> </w:t>
            </w:r>
          </w:p>
        </w:tc>
        <w:tc>
          <w:tcPr>
            <w:tcW w:w="5089" w:type="dxa"/>
          </w:tcPr>
          <w:p w14:paraId="60AE90EC" w14:textId="77777777" w:rsidR="00567E8C" w:rsidRPr="00312441" w:rsidRDefault="00567E8C" w:rsidP="00825926">
            <w:pPr>
              <w:spacing w:before="120"/>
            </w:pPr>
          </w:p>
        </w:tc>
      </w:tr>
    </w:tbl>
    <w:p w14:paraId="14046C47" w14:textId="10C3868A" w:rsidR="00035DC7" w:rsidRPr="00312441" w:rsidRDefault="00035DC7" w:rsidP="00D864E6">
      <w:pPr>
        <w:tabs>
          <w:tab w:val="left" w:pos="3165"/>
        </w:tabs>
      </w:pPr>
      <w:r w:rsidRPr="00312441">
        <w:br w:type="page"/>
      </w:r>
    </w:p>
    <w:p w14:paraId="68E2FC6B" w14:textId="4680FF88" w:rsidR="00035DC7" w:rsidRPr="00312441" w:rsidRDefault="00035DC7" w:rsidP="00682778">
      <w:pPr>
        <w:pStyle w:val="Heading3"/>
      </w:pPr>
      <w:r w:rsidRPr="00312441">
        <w:lastRenderedPageBreak/>
        <w:t>Tribal Leadership, Providers, and Staff</w:t>
      </w:r>
    </w:p>
    <w:p w14:paraId="66FA84D0" w14:textId="77777777" w:rsidR="00035DC7" w:rsidRPr="00611B8D" w:rsidRDefault="00035DC7" w:rsidP="00035DC7">
      <w:pPr>
        <w:pBdr>
          <w:bottom w:val="thinThickThinMediumGap" w:sz="24" w:space="1" w:color="002060"/>
        </w:pBdr>
        <w:spacing w:after="0"/>
        <w:rPr>
          <w:b/>
          <w:sz w:val="24"/>
          <w:szCs w:val="24"/>
        </w:rPr>
        <w:sectPr w:rsidR="00035DC7" w:rsidRPr="00611B8D" w:rsidSect="00AC1D73">
          <w:type w:val="continuous"/>
          <w:pgSz w:w="12240" w:h="15840"/>
          <w:pgMar w:top="720" w:right="1008" w:bottom="720" w:left="1008" w:header="720" w:footer="720" w:gutter="0"/>
          <w:cols w:space="720"/>
          <w:docGrid w:linePitch="360"/>
        </w:sectPr>
      </w:pPr>
      <w:r w:rsidRPr="00611B8D">
        <w:rPr>
          <w:b/>
          <w:sz w:val="24"/>
          <w:szCs w:val="24"/>
        </w:rPr>
        <w:t>Community Partner Interview Group</w:t>
      </w:r>
    </w:p>
    <w:p w14:paraId="27AFB6A8" w14:textId="60D9F0FB" w:rsidR="00035DC7" w:rsidRPr="00312441" w:rsidRDefault="00035DC7" w:rsidP="000320BE">
      <w:pPr>
        <w:pStyle w:val="BodyText"/>
        <w:spacing w:before="240" w:after="120" w:line="276" w:lineRule="auto"/>
      </w:pPr>
      <w:r w:rsidRPr="00312441">
        <w:rPr>
          <w:color w:val="231F20"/>
        </w:rPr>
        <w:t>A goal of NYTD is to understand how states collaborate with</w:t>
      </w:r>
      <w:r w:rsidRPr="00194EC8">
        <w:rPr>
          <w:color w:val="231F20"/>
        </w:rPr>
        <w:t xml:space="preserve"> </w:t>
      </w:r>
      <w:r w:rsidRPr="00312441">
        <w:rPr>
          <w:color w:val="231F20"/>
        </w:rPr>
        <w:t>Tribes and</w:t>
      </w:r>
      <w:r w:rsidRPr="00194EC8">
        <w:rPr>
          <w:color w:val="231F20"/>
        </w:rPr>
        <w:t xml:space="preserve"> </w:t>
      </w:r>
      <w:r w:rsidRPr="00312441">
        <w:rPr>
          <w:color w:val="231F20"/>
        </w:rPr>
        <w:t>Tribal social service agencies to ensure that Indian youth receive appropriate independent living services. By identifying</w:t>
      </w:r>
      <w:r w:rsidRPr="00194EC8">
        <w:rPr>
          <w:color w:val="231F20"/>
        </w:rPr>
        <w:t xml:space="preserve"> </w:t>
      </w:r>
      <w:r w:rsidRPr="00312441">
        <w:rPr>
          <w:color w:val="231F20"/>
        </w:rPr>
        <w:t>youth</w:t>
      </w:r>
      <w:r w:rsidRPr="00194EC8">
        <w:rPr>
          <w:color w:val="231F20"/>
        </w:rPr>
        <w:t xml:space="preserve"> </w:t>
      </w:r>
      <w:r w:rsidRPr="00312441">
        <w:rPr>
          <w:color w:val="231F20"/>
        </w:rPr>
        <w:t>who</w:t>
      </w:r>
      <w:r w:rsidRPr="00194EC8">
        <w:rPr>
          <w:color w:val="231F20"/>
        </w:rPr>
        <w:t xml:space="preserve"> </w:t>
      </w:r>
      <w:r w:rsidRPr="00312441">
        <w:rPr>
          <w:color w:val="231F20"/>
        </w:rPr>
        <w:t>are</w:t>
      </w:r>
      <w:r w:rsidRPr="00194EC8">
        <w:rPr>
          <w:color w:val="231F20"/>
        </w:rPr>
        <w:t xml:space="preserve"> </w:t>
      </w:r>
      <w:r w:rsidRPr="00312441">
        <w:rPr>
          <w:color w:val="231F20"/>
        </w:rPr>
        <w:t>members</w:t>
      </w:r>
      <w:r w:rsidRPr="00194EC8">
        <w:rPr>
          <w:color w:val="231F20"/>
        </w:rPr>
        <w:t xml:space="preserve"> </w:t>
      </w:r>
      <w:r w:rsidRPr="00312441">
        <w:rPr>
          <w:color w:val="231F20"/>
        </w:rPr>
        <w:t>of</w:t>
      </w:r>
      <w:r w:rsidR="008873C0">
        <w:rPr>
          <w:color w:val="231F20"/>
        </w:rPr>
        <w:t>,</w:t>
      </w:r>
      <w:r w:rsidRPr="00194EC8">
        <w:rPr>
          <w:color w:val="231F20"/>
        </w:rPr>
        <w:t xml:space="preserve"> </w:t>
      </w:r>
      <w:r w:rsidRPr="00312441">
        <w:rPr>
          <w:color w:val="231F20"/>
        </w:rPr>
        <w:t>or</w:t>
      </w:r>
      <w:r w:rsidRPr="00194EC8">
        <w:rPr>
          <w:color w:val="231F20"/>
        </w:rPr>
        <w:t xml:space="preserve"> </w:t>
      </w:r>
      <w:r w:rsidRPr="00312441">
        <w:rPr>
          <w:color w:val="231F20"/>
        </w:rPr>
        <w:t>eligible</w:t>
      </w:r>
      <w:r w:rsidRPr="00194EC8">
        <w:rPr>
          <w:color w:val="231F20"/>
        </w:rPr>
        <w:t xml:space="preserve"> </w:t>
      </w:r>
      <w:r w:rsidRPr="00312441">
        <w:rPr>
          <w:color w:val="231F20"/>
        </w:rPr>
        <w:t xml:space="preserve">for </w:t>
      </w:r>
      <w:r w:rsidRPr="00194EC8">
        <w:rPr>
          <w:color w:val="231F20"/>
        </w:rPr>
        <w:t>membership in</w:t>
      </w:r>
      <w:r w:rsidR="008873C0">
        <w:rPr>
          <w:color w:val="231F20"/>
        </w:rPr>
        <w:t>,</w:t>
      </w:r>
      <w:r w:rsidRPr="00194EC8">
        <w:rPr>
          <w:color w:val="231F20"/>
        </w:rPr>
        <w:t xml:space="preserve"> a Tribe, we can develop new insights </w:t>
      </w:r>
      <w:r w:rsidRPr="00312441">
        <w:rPr>
          <w:color w:val="231F20"/>
        </w:rPr>
        <w:t>into the characteristics and services specific to Indian youth.</w:t>
      </w:r>
    </w:p>
    <w:p w14:paraId="148200F9" w14:textId="543A4896" w:rsidR="00035DC7" w:rsidRPr="00312441" w:rsidRDefault="00035DC7" w:rsidP="000320BE">
      <w:pPr>
        <w:pStyle w:val="BodyText"/>
        <w:spacing w:before="240" w:after="240" w:line="276" w:lineRule="auto"/>
      </w:pPr>
      <w:r w:rsidRPr="00312441">
        <w:rPr>
          <w:i/>
          <w:iCs/>
          <w:u w:val="single"/>
        </w:rPr>
        <w:t>Instructions for Interviewers and Note</w:t>
      </w:r>
      <w:r w:rsidR="002657BC">
        <w:rPr>
          <w:i/>
          <w:iCs/>
          <w:u w:val="single"/>
        </w:rPr>
        <w:t>-T</w:t>
      </w:r>
      <w:r w:rsidRPr="00312441">
        <w:rPr>
          <w:i/>
          <w:iCs/>
          <w:u w:val="single"/>
        </w:rPr>
        <w:t>akers</w:t>
      </w:r>
      <w:r w:rsidRPr="00312441">
        <w:rPr>
          <w:i/>
          <w:iCs/>
        </w:rPr>
        <w:t>:</w:t>
      </w:r>
      <w:r w:rsidRPr="00312441">
        <w:t xml:space="preserve"> </w:t>
      </w:r>
      <w:r w:rsidRPr="00312441">
        <w:rPr>
          <w:b/>
          <w:bCs/>
          <w:i/>
          <w:iCs/>
        </w:rPr>
        <w:t xml:space="preserve">You do </w:t>
      </w:r>
      <w:r w:rsidRPr="00312441">
        <w:rPr>
          <w:b/>
          <w:bCs/>
          <w:i/>
          <w:iCs/>
          <w:color w:val="231F20"/>
        </w:rPr>
        <w:t>not</w:t>
      </w:r>
      <w:r w:rsidRPr="00194EC8">
        <w:rPr>
          <w:b/>
          <w:bCs/>
          <w:i/>
          <w:iCs/>
          <w:color w:val="231F20"/>
        </w:rPr>
        <w:t xml:space="preserve"> </w:t>
      </w:r>
      <w:r w:rsidRPr="00312441">
        <w:rPr>
          <w:b/>
          <w:bCs/>
          <w:i/>
          <w:iCs/>
          <w:color w:val="231F20"/>
        </w:rPr>
        <w:t>have</w:t>
      </w:r>
      <w:r w:rsidRPr="00194EC8">
        <w:rPr>
          <w:b/>
          <w:bCs/>
          <w:i/>
          <w:iCs/>
          <w:color w:val="231F20"/>
        </w:rPr>
        <w:t xml:space="preserve"> </w:t>
      </w:r>
      <w:r w:rsidRPr="00312441">
        <w:rPr>
          <w:b/>
          <w:bCs/>
          <w:i/>
          <w:iCs/>
          <w:color w:val="231F20"/>
        </w:rPr>
        <w:t>to</w:t>
      </w:r>
      <w:r w:rsidRPr="00194EC8">
        <w:rPr>
          <w:b/>
          <w:bCs/>
          <w:i/>
          <w:iCs/>
          <w:color w:val="231F20"/>
        </w:rPr>
        <w:t xml:space="preserve"> </w:t>
      </w:r>
      <w:r w:rsidRPr="00312441">
        <w:rPr>
          <w:b/>
          <w:bCs/>
          <w:i/>
          <w:iCs/>
          <w:color w:val="231F20"/>
        </w:rPr>
        <w:t>ask the</w:t>
      </w:r>
      <w:r w:rsidRPr="00194EC8">
        <w:rPr>
          <w:b/>
          <w:bCs/>
          <w:i/>
          <w:iCs/>
          <w:color w:val="231F20"/>
        </w:rPr>
        <w:t xml:space="preserve"> </w:t>
      </w:r>
      <w:r w:rsidRPr="00312441">
        <w:rPr>
          <w:b/>
          <w:bCs/>
          <w:i/>
          <w:iCs/>
          <w:color w:val="231F20"/>
        </w:rPr>
        <w:t>questions</w:t>
      </w:r>
      <w:r w:rsidRPr="00194EC8">
        <w:rPr>
          <w:b/>
          <w:bCs/>
          <w:i/>
          <w:iCs/>
          <w:color w:val="231F20"/>
        </w:rPr>
        <w:t xml:space="preserve"> </w:t>
      </w:r>
      <w:r w:rsidRPr="00312441">
        <w:rPr>
          <w:b/>
          <w:bCs/>
          <w:i/>
          <w:iCs/>
          <w:color w:val="231F20"/>
        </w:rPr>
        <w:t>verbatim</w:t>
      </w:r>
      <w:r w:rsidRPr="00194EC8">
        <w:rPr>
          <w:b/>
          <w:bCs/>
          <w:i/>
          <w:iCs/>
          <w:color w:val="231F20"/>
        </w:rPr>
        <w:t xml:space="preserve"> </w:t>
      </w:r>
      <w:r w:rsidRPr="00312441">
        <w:rPr>
          <w:b/>
          <w:bCs/>
          <w:i/>
          <w:iCs/>
          <w:color w:val="231F20"/>
        </w:rPr>
        <w:t>or</w:t>
      </w:r>
      <w:r w:rsidRPr="00194EC8">
        <w:rPr>
          <w:b/>
          <w:bCs/>
          <w:i/>
          <w:iCs/>
          <w:color w:val="231F20"/>
        </w:rPr>
        <w:t xml:space="preserve"> </w:t>
      </w:r>
      <w:r w:rsidRPr="00312441">
        <w:rPr>
          <w:b/>
          <w:bCs/>
          <w:i/>
          <w:iCs/>
          <w:color w:val="231F20"/>
        </w:rPr>
        <w:t>use</w:t>
      </w:r>
      <w:r w:rsidRPr="00194EC8">
        <w:rPr>
          <w:b/>
          <w:bCs/>
          <w:i/>
          <w:iCs/>
          <w:color w:val="231F20"/>
        </w:rPr>
        <w:t xml:space="preserve"> </w:t>
      </w:r>
      <w:r w:rsidRPr="00312441">
        <w:rPr>
          <w:b/>
          <w:bCs/>
          <w:i/>
          <w:iCs/>
          <w:color w:val="231F20"/>
        </w:rPr>
        <w:t>all</w:t>
      </w:r>
      <w:r w:rsidRPr="00194EC8">
        <w:rPr>
          <w:b/>
          <w:bCs/>
          <w:i/>
          <w:iCs/>
          <w:color w:val="231F20"/>
        </w:rPr>
        <w:t xml:space="preserve"> </w:t>
      </w:r>
      <w:r w:rsidRPr="00312441">
        <w:rPr>
          <w:b/>
          <w:bCs/>
          <w:i/>
          <w:iCs/>
          <w:color w:val="231F20"/>
        </w:rPr>
        <w:t>of</w:t>
      </w:r>
      <w:r w:rsidRPr="00194EC8">
        <w:rPr>
          <w:b/>
          <w:bCs/>
          <w:i/>
          <w:iCs/>
          <w:color w:val="231F20"/>
        </w:rPr>
        <w:t xml:space="preserve"> </w:t>
      </w:r>
      <w:r w:rsidRPr="00312441">
        <w:rPr>
          <w:b/>
          <w:bCs/>
          <w:i/>
          <w:iCs/>
          <w:color w:val="231F20"/>
        </w:rPr>
        <w:t>them</w:t>
      </w:r>
      <w:r w:rsidRPr="00312441">
        <w:rPr>
          <w:color w:val="231F20"/>
        </w:rPr>
        <w:t>.</w:t>
      </w:r>
      <w:r w:rsidRPr="00194EC8">
        <w:rPr>
          <w:color w:val="231F20"/>
        </w:rPr>
        <w:t xml:space="preserve"> </w:t>
      </w:r>
      <w:r w:rsidRPr="00312441">
        <w:rPr>
          <w:color w:val="231F20"/>
        </w:rPr>
        <w:t>You</w:t>
      </w:r>
      <w:r w:rsidRPr="00194EC8">
        <w:rPr>
          <w:color w:val="231F20"/>
        </w:rPr>
        <w:t xml:space="preserve"> are encouraged to ask follow-up questions to clarify responses or to collect additional contextual </w:t>
      </w:r>
      <w:r w:rsidRPr="00312441">
        <w:rPr>
          <w:color w:val="231F20"/>
        </w:rPr>
        <w:t xml:space="preserve">information consistent with the purpose of each </w:t>
      </w:r>
      <w:r w:rsidRPr="00194EC8">
        <w:rPr>
          <w:color w:val="231F20"/>
        </w:rPr>
        <w:t>question. Please do not record the names of the</w:t>
      </w:r>
      <w:r w:rsidRPr="00312441">
        <w:t xml:space="preserve"> interviewers or interviewees in the notes. </w:t>
      </w:r>
    </w:p>
    <w:tbl>
      <w:tblPr>
        <w:tblStyle w:val="TableGrid"/>
        <w:tblW w:w="0" w:type="auto"/>
        <w:tblLook w:val="04A0" w:firstRow="1" w:lastRow="0" w:firstColumn="1" w:lastColumn="0" w:noHBand="0" w:noVBand="1"/>
      </w:tblPr>
      <w:tblGrid>
        <w:gridCol w:w="5125"/>
        <w:gridCol w:w="5089"/>
      </w:tblGrid>
      <w:tr w:rsidR="00035DC7" w:rsidRPr="00312441" w14:paraId="14B5B0A8" w14:textId="77777777" w:rsidTr="000320BE">
        <w:trPr>
          <w:cantSplit/>
          <w:trHeight w:val="576"/>
          <w:tblHeader/>
        </w:trPr>
        <w:tc>
          <w:tcPr>
            <w:tcW w:w="5125" w:type="dxa"/>
          </w:tcPr>
          <w:p w14:paraId="000D34E7" w14:textId="77777777" w:rsidR="00035DC7" w:rsidRPr="00682778" w:rsidRDefault="00035DC7" w:rsidP="0014364C">
            <w:pPr>
              <w:pStyle w:val="BodyText"/>
              <w:spacing w:before="120" w:after="120"/>
              <w:rPr>
                <w:b/>
                <w:bCs/>
              </w:rPr>
            </w:pPr>
            <w:r w:rsidRPr="00682778">
              <w:rPr>
                <w:b/>
                <w:bCs/>
              </w:rPr>
              <w:t>Item 1: Supporting and serving youth in transition</w:t>
            </w:r>
          </w:p>
        </w:tc>
        <w:tc>
          <w:tcPr>
            <w:tcW w:w="5089" w:type="dxa"/>
          </w:tcPr>
          <w:p w14:paraId="15B32596" w14:textId="77777777" w:rsidR="00035DC7" w:rsidRPr="00194EC8" w:rsidRDefault="00035DC7" w:rsidP="00D540AB">
            <w:pPr>
              <w:pStyle w:val="BodyText"/>
              <w:spacing w:before="120" w:after="120"/>
              <w:rPr>
                <w:b/>
                <w:bCs/>
                <w:color w:val="231F20"/>
              </w:rPr>
            </w:pPr>
            <w:r w:rsidRPr="00194EC8">
              <w:rPr>
                <w:b/>
                <w:bCs/>
                <w:color w:val="231F20"/>
              </w:rPr>
              <w:t>Item 1 Notes</w:t>
            </w:r>
          </w:p>
        </w:tc>
      </w:tr>
      <w:tr w:rsidR="00035DC7" w:rsidRPr="00312441" w14:paraId="02817C14" w14:textId="77777777" w:rsidTr="00BC4DDC">
        <w:trPr>
          <w:trHeight w:val="161"/>
        </w:trPr>
        <w:tc>
          <w:tcPr>
            <w:tcW w:w="5125" w:type="dxa"/>
          </w:tcPr>
          <w:p w14:paraId="77B6A36D" w14:textId="77088914" w:rsidR="002D67E7" w:rsidRPr="00312441" w:rsidRDefault="00035DC7" w:rsidP="00611B8D">
            <w:pPr>
              <w:pStyle w:val="ListParagraph"/>
              <w:numPr>
                <w:ilvl w:val="1"/>
                <w:numId w:val="25"/>
              </w:numPr>
              <w:tabs>
                <w:tab w:val="left" w:pos="676"/>
                <w:tab w:val="left" w:pos="679"/>
              </w:tabs>
              <w:spacing w:before="120" w:line="276" w:lineRule="auto"/>
              <w:ind w:left="489" w:hanging="374"/>
            </w:pPr>
            <w:r w:rsidRPr="000320BE">
              <w:rPr>
                <w:color w:val="231F20"/>
              </w:rPr>
              <w:t>Please describe your role in supporting or serving youth transitioning from foster care in your stat</w:t>
            </w:r>
            <w:r w:rsidR="00FD7440">
              <w:rPr>
                <w:color w:val="231F20"/>
              </w:rPr>
              <w:t>e.</w:t>
            </w:r>
          </w:p>
          <w:p w14:paraId="402D7CEE" w14:textId="1F4F91E4" w:rsidR="002D67E7" w:rsidRPr="00312441" w:rsidRDefault="00035DC7" w:rsidP="00611B8D">
            <w:pPr>
              <w:pStyle w:val="ListParagraph"/>
              <w:numPr>
                <w:ilvl w:val="1"/>
                <w:numId w:val="25"/>
              </w:numPr>
              <w:tabs>
                <w:tab w:val="left" w:pos="676"/>
                <w:tab w:val="left" w:pos="679"/>
              </w:tabs>
              <w:spacing w:before="600" w:line="276" w:lineRule="auto"/>
              <w:ind w:left="489" w:hanging="374"/>
            </w:pPr>
            <w:r w:rsidRPr="000320BE">
              <w:rPr>
                <w:color w:val="231F20"/>
              </w:rPr>
              <w:t>How do you work with the state child welfare agency to ensure that Tribal youth receive the services and supports they need during the transition to adulthood?</w:t>
            </w:r>
          </w:p>
          <w:p w14:paraId="1FEDBA25" w14:textId="240360F1" w:rsidR="00035DC7" w:rsidRPr="00312441" w:rsidRDefault="00035DC7" w:rsidP="00611B8D">
            <w:pPr>
              <w:pStyle w:val="ListParagraph"/>
              <w:numPr>
                <w:ilvl w:val="1"/>
                <w:numId w:val="25"/>
              </w:numPr>
              <w:tabs>
                <w:tab w:val="left" w:pos="676"/>
                <w:tab w:val="left" w:pos="679"/>
              </w:tabs>
              <w:spacing w:before="600" w:after="120" w:line="276" w:lineRule="auto"/>
              <w:ind w:left="489" w:hanging="374"/>
            </w:pPr>
            <w:r w:rsidRPr="00312441">
              <w:rPr>
                <w:color w:val="231F20"/>
              </w:rPr>
              <w:t>Are</w:t>
            </w:r>
            <w:r w:rsidRPr="00194EC8">
              <w:rPr>
                <w:color w:val="231F20"/>
              </w:rPr>
              <w:t xml:space="preserve"> </w:t>
            </w:r>
            <w:r w:rsidRPr="00312441">
              <w:rPr>
                <w:color w:val="231F20"/>
              </w:rPr>
              <w:t>there</w:t>
            </w:r>
            <w:r w:rsidRPr="00194EC8">
              <w:rPr>
                <w:color w:val="231F20"/>
              </w:rPr>
              <w:t xml:space="preserve"> </w:t>
            </w:r>
            <w:r w:rsidRPr="00312441">
              <w:rPr>
                <w:color w:val="231F20"/>
              </w:rPr>
              <w:t>particular</w:t>
            </w:r>
            <w:r w:rsidRPr="00194EC8">
              <w:rPr>
                <w:color w:val="231F20"/>
              </w:rPr>
              <w:t xml:space="preserve"> </w:t>
            </w:r>
            <w:r w:rsidRPr="00312441">
              <w:rPr>
                <w:color w:val="231F20"/>
              </w:rPr>
              <w:t>barriers</w:t>
            </w:r>
            <w:r w:rsidRPr="00194EC8">
              <w:rPr>
                <w:color w:val="231F20"/>
              </w:rPr>
              <w:t xml:space="preserve"> </w:t>
            </w:r>
            <w:r w:rsidRPr="00312441">
              <w:rPr>
                <w:color w:val="231F20"/>
              </w:rPr>
              <w:t>preventing</w:t>
            </w:r>
            <w:r w:rsidRPr="00194EC8">
              <w:rPr>
                <w:color w:val="231F20"/>
              </w:rPr>
              <w:t xml:space="preserve"> </w:t>
            </w:r>
            <w:r w:rsidRPr="00312441">
              <w:rPr>
                <w:color w:val="231F20"/>
              </w:rPr>
              <w:t>Tribal youth from accessing independent living services? If yes, please explain?</w:t>
            </w:r>
          </w:p>
        </w:tc>
        <w:tc>
          <w:tcPr>
            <w:tcW w:w="5089" w:type="dxa"/>
          </w:tcPr>
          <w:p w14:paraId="7E0AE1B3" w14:textId="77777777" w:rsidR="00035DC7" w:rsidRPr="00194EC8" w:rsidRDefault="00035DC7" w:rsidP="000320BE">
            <w:pPr>
              <w:pStyle w:val="BodyText"/>
              <w:spacing w:before="120" w:line="276" w:lineRule="auto"/>
              <w:rPr>
                <w:color w:val="231F20"/>
              </w:rPr>
            </w:pPr>
          </w:p>
        </w:tc>
      </w:tr>
    </w:tbl>
    <w:p w14:paraId="402AAD4A" w14:textId="77777777" w:rsidR="00FD7440" w:rsidRDefault="00FD7440" w:rsidP="00FD7440">
      <w:pPr>
        <w:tabs>
          <w:tab w:val="left" w:pos="680"/>
        </w:tabs>
        <w:spacing w:before="120" w:line="276" w:lineRule="auto"/>
        <w:rPr>
          <w:b/>
          <w:bCs/>
        </w:rPr>
        <w:sectPr w:rsidR="00FD7440" w:rsidSect="00AC1D73">
          <w:type w:val="continuous"/>
          <w:pgSz w:w="12240" w:h="15840"/>
          <w:pgMar w:top="720" w:right="1008" w:bottom="720" w:left="1008" w:header="720" w:footer="720" w:gutter="0"/>
          <w:cols w:space="720"/>
          <w:docGrid w:linePitch="360"/>
        </w:sectPr>
      </w:pPr>
    </w:p>
    <w:tbl>
      <w:tblPr>
        <w:tblStyle w:val="TableGrid"/>
        <w:tblW w:w="0" w:type="auto"/>
        <w:tblInd w:w="-5" w:type="dxa"/>
        <w:tblLook w:val="04A0" w:firstRow="1" w:lastRow="0" w:firstColumn="1" w:lastColumn="0" w:noHBand="0" w:noVBand="1"/>
      </w:tblPr>
      <w:tblGrid>
        <w:gridCol w:w="5130"/>
        <w:gridCol w:w="5089"/>
      </w:tblGrid>
      <w:tr w:rsidR="00035DC7" w:rsidRPr="00312441" w14:paraId="52D3D885" w14:textId="77777777" w:rsidTr="00FD7440">
        <w:trPr>
          <w:cantSplit/>
          <w:trHeight w:val="576"/>
          <w:tblHeader/>
        </w:trPr>
        <w:tc>
          <w:tcPr>
            <w:tcW w:w="5130" w:type="dxa"/>
          </w:tcPr>
          <w:p w14:paraId="0D0B9650" w14:textId="32D43B26" w:rsidR="00035DC7" w:rsidRPr="00682778" w:rsidRDefault="00035DC7" w:rsidP="0014364C">
            <w:pPr>
              <w:pStyle w:val="BodyText"/>
              <w:spacing w:before="120" w:after="120"/>
              <w:rPr>
                <w:b/>
                <w:bCs/>
              </w:rPr>
            </w:pPr>
            <w:r w:rsidRPr="00682778">
              <w:rPr>
                <w:b/>
                <w:bCs/>
              </w:rPr>
              <w:t>Item 2: Collecting data on youth in transition</w:t>
            </w:r>
          </w:p>
        </w:tc>
        <w:tc>
          <w:tcPr>
            <w:tcW w:w="5089" w:type="dxa"/>
          </w:tcPr>
          <w:p w14:paraId="10922CF8" w14:textId="77777777" w:rsidR="00035DC7" w:rsidRPr="00682778" w:rsidRDefault="00035DC7" w:rsidP="0014364C">
            <w:pPr>
              <w:pStyle w:val="BodyText"/>
              <w:spacing w:before="120" w:after="120"/>
              <w:rPr>
                <w:b/>
                <w:bCs/>
              </w:rPr>
            </w:pPr>
            <w:r w:rsidRPr="00682778">
              <w:rPr>
                <w:b/>
                <w:bCs/>
              </w:rPr>
              <w:t>Item 2 Notes</w:t>
            </w:r>
          </w:p>
        </w:tc>
      </w:tr>
      <w:tr w:rsidR="00035DC7" w:rsidRPr="00312441" w14:paraId="1CEDB04C" w14:textId="77777777" w:rsidTr="00BC4DDC">
        <w:tc>
          <w:tcPr>
            <w:tcW w:w="5130" w:type="dxa"/>
          </w:tcPr>
          <w:p w14:paraId="7374289C" w14:textId="20862C76" w:rsidR="008E1A71" w:rsidRPr="00312441" w:rsidRDefault="00035DC7" w:rsidP="00611B8D">
            <w:pPr>
              <w:pStyle w:val="ListParagraph"/>
              <w:numPr>
                <w:ilvl w:val="1"/>
                <w:numId w:val="26"/>
              </w:numPr>
              <w:tabs>
                <w:tab w:val="left" w:pos="676"/>
                <w:tab w:val="left" w:pos="679"/>
              </w:tabs>
              <w:spacing w:before="120" w:after="120" w:line="276" w:lineRule="auto"/>
              <w:ind w:left="489" w:hanging="374"/>
            </w:pPr>
            <w:r w:rsidRPr="00312441">
              <w:rPr>
                <w:color w:val="231F20"/>
              </w:rPr>
              <w:t>How are you involved in NYTD data collection?</w:t>
            </w:r>
            <w:r w:rsidRPr="00194EC8">
              <w:rPr>
                <w:color w:val="231F20"/>
              </w:rPr>
              <w:t xml:space="preserve"> </w:t>
            </w:r>
            <w:r w:rsidRPr="00312441">
              <w:rPr>
                <w:color w:val="231F20"/>
              </w:rPr>
              <w:t>Do</w:t>
            </w:r>
            <w:r w:rsidRPr="00194EC8">
              <w:rPr>
                <w:color w:val="231F20"/>
              </w:rPr>
              <w:t xml:space="preserve"> </w:t>
            </w:r>
            <w:r w:rsidRPr="00312441">
              <w:rPr>
                <w:color w:val="231F20"/>
              </w:rPr>
              <w:t>you</w:t>
            </w:r>
            <w:r w:rsidRPr="00194EC8">
              <w:rPr>
                <w:color w:val="231F20"/>
              </w:rPr>
              <w:t xml:space="preserve"> </w:t>
            </w:r>
            <w:r w:rsidRPr="00312441">
              <w:rPr>
                <w:color w:val="231F20"/>
              </w:rPr>
              <w:t>collect</w:t>
            </w:r>
            <w:r w:rsidRPr="00194EC8">
              <w:rPr>
                <w:color w:val="231F20"/>
              </w:rPr>
              <w:t xml:space="preserve"> </w:t>
            </w:r>
            <w:r w:rsidRPr="00312441">
              <w:rPr>
                <w:color w:val="231F20"/>
              </w:rPr>
              <w:t>or</w:t>
            </w:r>
            <w:r w:rsidRPr="00194EC8">
              <w:rPr>
                <w:color w:val="231F20"/>
              </w:rPr>
              <w:t xml:space="preserve"> </w:t>
            </w:r>
            <w:r w:rsidRPr="00312441">
              <w:rPr>
                <w:color w:val="231F20"/>
              </w:rPr>
              <w:t>report</w:t>
            </w:r>
            <w:r w:rsidRPr="00194EC8">
              <w:rPr>
                <w:color w:val="231F20"/>
              </w:rPr>
              <w:t xml:space="preserve"> </w:t>
            </w:r>
            <w:r w:rsidRPr="00312441">
              <w:rPr>
                <w:color w:val="231F20"/>
              </w:rPr>
              <w:t>data</w:t>
            </w:r>
            <w:r w:rsidRPr="00194EC8">
              <w:rPr>
                <w:color w:val="231F20"/>
              </w:rPr>
              <w:t xml:space="preserve"> </w:t>
            </w:r>
            <w:r w:rsidRPr="00312441">
              <w:rPr>
                <w:color w:val="231F20"/>
              </w:rPr>
              <w:t>on youth</w:t>
            </w:r>
            <w:r w:rsidRPr="00194EC8">
              <w:rPr>
                <w:color w:val="231F20"/>
              </w:rPr>
              <w:t xml:space="preserve"> </w:t>
            </w:r>
            <w:r w:rsidRPr="00312441">
              <w:rPr>
                <w:color w:val="231F20"/>
              </w:rPr>
              <w:t>who</w:t>
            </w:r>
            <w:r w:rsidRPr="00194EC8">
              <w:rPr>
                <w:color w:val="231F20"/>
              </w:rPr>
              <w:t xml:space="preserve"> </w:t>
            </w:r>
            <w:r w:rsidRPr="00312441">
              <w:rPr>
                <w:color w:val="231F20"/>
              </w:rPr>
              <w:t>receive</w:t>
            </w:r>
            <w:r w:rsidRPr="00194EC8">
              <w:rPr>
                <w:color w:val="231F20"/>
              </w:rPr>
              <w:t xml:space="preserve"> </w:t>
            </w:r>
            <w:r w:rsidRPr="00312441">
              <w:rPr>
                <w:color w:val="231F20"/>
              </w:rPr>
              <w:t>services?</w:t>
            </w:r>
            <w:r w:rsidRPr="00194EC8">
              <w:rPr>
                <w:color w:val="231F20"/>
              </w:rPr>
              <w:t xml:space="preserve"> </w:t>
            </w:r>
            <w:r w:rsidRPr="00312441">
              <w:rPr>
                <w:color w:val="231F20"/>
              </w:rPr>
              <w:t>Do</w:t>
            </w:r>
            <w:r w:rsidRPr="00194EC8">
              <w:rPr>
                <w:color w:val="231F20"/>
              </w:rPr>
              <w:t xml:space="preserve"> </w:t>
            </w:r>
            <w:r w:rsidRPr="00312441">
              <w:rPr>
                <w:color w:val="231F20"/>
              </w:rPr>
              <w:t>you</w:t>
            </w:r>
            <w:r w:rsidRPr="00194EC8">
              <w:rPr>
                <w:color w:val="231F20"/>
              </w:rPr>
              <w:t xml:space="preserve"> </w:t>
            </w:r>
            <w:r w:rsidRPr="00312441">
              <w:rPr>
                <w:color w:val="231F20"/>
              </w:rPr>
              <w:t>assist with the NYTD survey?</w:t>
            </w:r>
          </w:p>
        </w:tc>
        <w:tc>
          <w:tcPr>
            <w:tcW w:w="5089" w:type="dxa"/>
          </w:tcPr>
          <w:p w14:paraId="4A46E5E0" w14:textId="77777777" w:rsidR="00035DC7" w:rsidRPr="00194EC8" w:rsidRDefault="00035DC7" w:rsidP="00D4452A">
            <w:pPr>
              <w:pStyle w:val="BodyText"/>
              <w:spacing w:before="120" w:line="276" w:lineRule="auto"/>
              <w:rPr>
                <w:color w:val="231F20"/>
              </w:rPr>
            </w:pPr>
          </w:p>
        </w:tc>
      </w:tr>
    </w:tbl>
    <w:p w14:paraId="5FCC94B4" w14:textId="77777777" w:rsidR="00EB36BE" w:rsidRDefault="00EB36BE" w:rsidP="00E0206D">
      <w:pPr>
        <w:pStyle w:val="BodyText"/>
        <w:spacing w:before="120" w:line="276" w:lineRule="auto"/>
        <w:rPr>
          <w:color w:val="231F20"/>
        </w:rPr>
        <w:sectPr w:rsidR="00EB36BE" w:rsidSect="00AC1D73">
          <w:type w:val="continuous"/>
          <w:pgSz w:w="12240" w:h="15840"/>
          <w:pgMar w:top="720" w:right="1008" w:bottom="720" w:left="1008" w:header="720" w:footer="720" w:gutter="0"/>
          <w:cols w:space="720"/>
          <w:docGrid w:linePitch="360"/>
        </w:sectPr>
      </w:pPr>
    </w:p>
    <w:tbl>
      <w:tblPr>
        <w:tblStyle w:val="TableGrid"/>
        <w:tblW w:w="0" w:type="auto"/>
        <w:tblInd w:w="-5" w:type="dxa"/>
        <w:tblLook w:val="04A0" w:firstRow="1" w:lastRow="0" w:firstColumn="1" w:lastColumn="0" w:noHBand="0" w:noVBand="1"/>
      </w:tblPr>
      <w:tblGrid>
        <w:gridCol w:w="5130"/>
        <w:gridCol w:w="5089"/>
      </w:tblGrid>
      <w:tr w:rsidR="00035DC7" w:rsidRPr="00312441" w14:paraId="64402302" w14:textId="77777777" w:rsidTr="00611B8D">
        <w:trPr>
          <w:cantSplit/>
          <w:trHeight w:val="576"/>
          <w:tblHeader/>
        </w:trPr>
        <w:tc>
          <w:tcPr>
            <w:tcW w:w="5130" w:type="dxa"/>
          </w:tcPr>
          <w:p w14:paraId="12EC6F7E" w14:textId="7AA8A6F4" w:rsidR="00035DC7" w:rsidRPr="00682778" w:rsidRDefault="00035DC7" w:rsidP="0014364C">
            <w:pPr>
              <w:pStyle w:val="BodyText"/>
              <w:spacing w:before="120" w:after="120"/>
              <w:rPr>
                <w:b/>
                <w:bCs/>
              </w:rPr>
            </w:pPr>
            <w:r w:rsidRPr="00682778">
              <w:rPr>
                <w:b/>
                <w:bCs/>
              </w:rPr>
              <w:lastRenderedPageBreak/>
              <w:t>Item 3: Analyzing and using data to advance policy and practice serving youth</w:t>
            </w:r>
          </w:p>
        </w:tc>
        <w:tc>
          <w:tcPr>
            <w:tcW w:w="5089" w:type="dxa"/>
          </w:tcPr>
          <w:p w14:paraId="137E02DA" w14:textId="77777777" w:rsidR="00035DC7" w:rsidRPr="00194EC8" w:rsidRDefault="00035DC7" w:rsidP="00D540AB">
            <w:pPr>
              <w:pStyle w:val="BodyText"/>
              <w:spacing w:before="120" w:after="120"/>
              <w:rPr>
                <w:b/>
                <w:bCs/>
                <w:color w:val="231F20"/>
              </w:rPr>
            </w:pPr>
            <w:r w:rsidRPr="00194EC8">
              <w:rPr>
                <w:b/>
                <w:bCs/>
                <w:color w:val="231F20"/>
              </w:rPr>
              <w:t>Item 3 Notes</w:t>
            </w:r>
          </w:p>
        </w:tc>
      </w:tr>
      <w:tr w:rsidR="00035DC7" w:rsidRPr="00312441" w14:paraId="36D92D54" w14:textId="77777777" w:rsidTr="00611B8D">
        <w:trPr>
          <w:cantSplit/>
        </w:trPr>
        <w:tc>
          <w:tcPr>
            <w:tcW w:w="5130" w:type="dxa"/>
          </w:tcPr>
          <w:p w14:paraId="341F1F2D" w14:textId="6B6A93DF" w:rsidR="00080BA9" w:rsidRPr="00312441" w:rsidRDefault="00035DC7" w:rsidP="00611B8D">
            <w:pPr>
              <w:pStyle w:val="ListParagraph"/>
              <w:numPr>
                <w:ilvl w:val="1"/>
                <w:numId w:val="27"/>
              </w:numPr>
              <w:tabs>
                <w:tab w:val="left" w:pos="676"/>
                <w:tab w:val="left" w:pos="679"/>
              </w:tabs>
              <w:spacing w:before="120" w:line="276" w:lineRule="auto"/>
              <w:ind w:left="489" w:hanging="374"/>
            </w:pPr>
            <w:r w:rsidRPr="00312441">
              <w:rPr>
                <w:color w:val="231F20"/>
              </w:rPr>
              <w:t>Looking at the state’s data snapshot [</w:t>
            </w:r>
            <w:r w:rsidRPr="00312441">
              <w:rPr>
                <w:color w:val="231F20"/>
                <w:shd w:val="clear" w:color="auto" w:fill="FFF200"/>
              </w:rPr>
              <w:t>reference</w:t>
            </w:r>
            <w:r w:rsidRPr="00194EC8">
              <w:rPr>
                <w:color w:val="231F20"/>
                <w:shd w:val="clear" w:color="auto" w:fill="FFF200"/>
              </w:rPr>
              <w:t xml:space="preserve"> </w:t>
            </w:r>
            <w:r w:rsidRPr="00312441">
              <w:rPr>
                <w:color w:val="231F20"/>
                <w:shd w:val="clear" w:color="auto" w:fill="FFF200"/>
              </w:rPr>
              <w:t>data</w:t>
            </w:r>
            <w:r w:rsidRPr="00194EC8">
              <w:rPr>
                <w:color w:val="231F20"/>
                <w:shd w:val="clear" w:color="auto" w:fill="FFF200"/>
              </w:rPr>
              <w:t xml:space="preserve"> </w:t>
            </w:r>
            <w:r w:rsidRPr="00312441">
              <w:rPr>
                <w:color w:val="231F20"/>
                <w:shd w:val="clear" w:color="auto" w:fill="FFF200"/>
              </w:rPr>
              <w:t>snapshot</w:t>
            </w:r>
            <w:r w:rsidRPr="00194EC8">
              <w:rPr>
                <w:color w:val="231F20"/>
                <w:shd w:val="clear" w:color="auto" w:fill="FFF200"/>
              </w:rPr>
              <w:t xml:space="preserve"> </w:t>
            </w:r>
            <w:r w:rsidRPr="00312441">
              <w:rPr>
                <w:color w:val="231F20"/>
                <w:shd w:val="clear" w:color="auto" w:fill="FFF200"/>
              </w:rPr>
              <w:t>handout</w:t>
            </w:r>
            <w:r w:rsidRPr="00312441">
              <w:rPr>
                <w:color w:val="231F20"/>
              </w:rPr>
              <w:t>],</w:t>
            </w:r>
            <w:r w:rsidRPr="00194EC8">
              <w:rPr>
                <w:color w:val="231F20"/>
              </w:rPr>
              <w:t xml:space="preserve"> </w:t>
            </w:r>
            <w:r w:rsidRPr="00312441">
              <w:rPr>
                <w:color w:val="231F20"/>
              </w:rPr>
              <w:t>are</w:t>
            </w:r>
            <w:r w:rsidRPr="00194EC8">
              <w:rPr>
                <w:color w:val="231F20"/>
              </w:rPr>
              <w:t xml:space="preserve"> </w:t>
            </w:r>
            <w:r w:rsidRPr="00312441">
              <w:rPr>
                <w:color w:val="231F20"/>
              </w:rPr>
              <w:t>there any data points that surprise you?</w:t>
            </w:r>
          </w:p>
          <w:p w14:paraId="49FD00F2" w14:textId="1AF79486" w:rsidR="00080BA9" w:rsidRPr="00312441" w:rsidRDefault="00035DC7" w:rsidP="00611B8D">
            <w:pPr>
              <w:pStyle w:val="ListParagraph"/>
              <w:numPr>
                <w:ilvl w:val="1"/>
                <w:numId w:val="27"/>
              </w:numPr>
              <w:tabs>
                <w:tab w:val="left" w:pos="676"/>
                <w:tab w:val="left" w:pos="679"/>
              </w:tabs>
              <w:spacing w:before="600" w:line="276" w:lineRule="auto"/>
              <w:ind w:left="489" w:hanging="374"/>
            </w:pPr>
            <w:r w:rsidRPr="00312441">
              <w:rPr>
                <w:color w:val="231F20"/>
              </w:rPr>
              <w:t>Do</w:t>
            </w:r>
            <w:r w:rsidRPr="00194EC8">
              <w:rPr>
                <w:color w:val="231F20"/>
              </w:rPr>
              <w:t xml:space="preserve"> </w:t>
            </w:r>
            <w:r w:rsidRPr="00312441">
              <w:rPr>
                <w:color w:val="231F20"/>
              </w:rPr>
              <w:t>you</w:t>
            </w:r>
            <w:r w:rsidRPr="00194EC8">
              <w:rPr>
                <w:color w:val="231F20"/>
              </w:rPr>
              <w:t xml:space="preserve"> </w:t>
            </w:r>
            <w:r w:rsidRPr="00312441">
              <w:rPr>
                <w:color w:val="231F20"/>
              </w:rPr>
              <w:t>think</w:t>
            </w:r>
            <w:r w:rsidRPr="00194EC8">
              <w:rPr>
                <w:color w:val="231F20"/>
              </w:rPr>
              <w:t xml:space="preserve"> </w:t>
            </w:r>
            <w:r w:rsidRPr="00312441">
              <w:rPr>
                <w:color w:val="231F20"/>
              </w:rPr>
              <w:t>the</w:t>
            </w:r>
            <w:r w:rsidRPr="00194EC8">
              <w:rPr>
                <w:color w:val="231F20"/>
              </w:rPr>
              <w:t xml:space="preserve"> </w:t>
            </w:r>
            <w:r w:rsidRPr="00312441">
              <w:rPr>
                <w:color w:val="231F20"/>
              </w:rPr>
              <w:t>state</w:t>
            </w:r>
            <w:r w:rsidRPr="00194EC8">
              <w:rPr>
                <w:color w:val="231F20"/>
              </w:rPr>
              <w:t xml:space="preserve"> </w:t>
            </w:r>
            <w:r w:rsidRPr="00312441">
              <w:rPr>
                <w:color w:val="231F20"/>
              </w:rPr>
              <w:t>has</w:t>
            </w:r>
            <w:r w:rsidRPr="00194EC8">
              <w:rPr>
                <w:color w:val="231F20"/>
              </w:rPr>
              <w:t xml:space="preserve"> </w:t>
            </w:r>
            <w:r w:rsidRPr="00312441">
              <w:rPr>
                <w:color w:val="231F20"/>
              </w:rPr>
              <w:t>reported</w:t>
            </w:r>
            <w:r w:rsidRPr="00194EC8">
              <w:rPr>
                <w:color w:val="231F20"/>
              </w:rPr>
              <w:t xml:space="preserve"> </w:t>
            </w:r>
            <w:r w:rsidRPr="00312441">
              <w:rPr>
                <w:color w:val="231F20"/>
              </w:rPr>
              <w:t>accurately the</w:t>
            </w:r>
            <w:r w:rsidRPr="00194EC8">
              <w:rPr>
                <w:color w:val="231F20"/>
              </w:rPr>
              <w:t xml:space="preserve"> </w:t>
            </w:r>
            <w:r w:rsidRPr="00312441">
              <w:rPr>
                <w:color w:val="231F20"/>
              </w:rPr>
              <w:t>number</w:t>
            </w:r>
            <w:r w:rsidRPr="00194EC8">
              <w:rPr>
                <w:color w:val="231F20"/>
              </w:rPr>
              <w:t xml:space="preserve"> </w:t>
            </w:r>
            <w:r w:rsidRPr="00312441">
              <w:rPr>
                <w:color w:val="231F20"/>
              </w:rPr>
              <w:t>of</w:t>
            </w:r>
            <w:r w:rsidRPr="00194EC8">
              <w:rPr>
                <w:color w:val="231F20"/>
              </w:rPr>
              <w:t xml:space="preserve"> </w:t>
            </w:r>
            <w:r w:rsidRPr="00312441">
              <w:rPr>
                <w:color w:val="231F20"/>
              </w:rPr>
              <w:t>youth</w:t>
            </w:r>
            <w:r w:rsidRPr="00194EC8">
              <w:rPr>
                <w:color w:val="231F20"/>
              </w:rPr>
              <w:t xml:space="preserve"> </w:t>
            </w:r>
            <w:r w:rsidRPr="00312441">
              <w:rPr>
                <w:color w:val="231F20"/>
              </w:rPr>
              <w:t>served</w:t>
            </w:r>
            <w:r w:rsidRPr="00194EC8">
              <w:rPr>
                <w:color w:val="231F20"/>
              </w:rPr>
              <w:t xml:space="preserve"> </w:t>
            </w:r>
            <w:r w:rsidRPr="00312441">
              <w:rPr>
                <w:color w:val="231F20"/>
              </w:rPr>
              <w:t>in</w:t>
            </w:r>
            <w:r w:rsidRPr="00194EC8">
              <w:rPr>
                <w:color w:val="231F20"/>
              </w:rPr>
              <w:t xml:space="preserve"> </w:t>
            </w:r>
            <w:r w:rsidRPr="00312441">
              <w:rPr>
                <w:color w:val="231F20"/>
              </w:rPr>
              <w:t>your</w:t>
            </w:r>
            <w:r w:rsidRPr="00194EC8">
              <w:rPr>
                <w:color w:val="231F20"/>
              </w:rPr>
              <w:t xml:space="preserve"> </w:t>
            </w:r>
            <w:r w:rsidRPr="00312441">
              <w:rPr>
                <w:color w:val="231F20"/>
              </w:rPr>
              <w:t>state</w:t>
            </w:r>
            <w:r w:rsidRPr="00194EC8">
              <w:rPr>
                <w:color w:val="231F20"/>
              </w:rPr>
              <w:t xml:space="preserve"> </w:t>
            </w:r>
            <w:r w:rsidRPr="00312441">
              <w:rPr>
                <w:color w:val="231F20"/>
              </w:rPr>
              <w:t>who are members of federally recognized Tribes?</w:t>
            </w:r>
          </w:p>
          <w:p w14:paraId="7F2D12A5" w14:textId="40C501BC" w:rsidR="00080BA9" w:rsidRPr="00312441" w:rsidRDefault="00035DC7" w:rsidP="00611B8D">
            <w:pPr>
              <w:pStyle w:val="ListParagraph"/>
              <w:numPr>
                <w:ilvl w:val="1"/>
                <w:numId w:val="27"/>
              </w:numPr>
              <w:tabs>
                <w:tab w:val="left" w:pos="676"/>
                <w:tab w:val="left" w:pos="679"/>
              </w:tabs>
              <w:spacing w:before="600" w:line="276" w:lineRule="auto"/>
              <w:ind w:left="489" w:hanging="374"/>
            </w:pPr>
            <w:r w:rsidRPr="00312441">
              <w:rPr>
                <w:color w:val="231F20"/>
              </w:rPr>
              <w:t>Do you know how the state monitors and assesses its performance in delivering services</w:t>
            </w:r>
            <w:r w:rsidRPr="00194EC8">
              <w:rPr>
                <w:color w:val="231F20"/>
              </w:rPr>
              <w:t xml:space="preserve"> </w:t>
            </w:r>
            <w:r w:rsidRPr="00312441">
              <w:rPr>
                <w:color w:val="231F20"/>
              </w:rPr>
              <w:t>to</w:t>
            </w:r>
            <w:r w:rsidRPr="00194EC8">
              <w:rPr>
                <w:color w:val="231F20"/>
              </w:rPr>
              <w:t xml:space="preserve"> </w:t>
            </w:r>
            <w:r w:rsidRPr="00312441">
              <w:rPr>
                <w:color w:val="231F20"/>
              </w:rPr>
              <w:t>Tribal</w:t>
            </w:r>
            <w:r w:rsidRPr="00194EC8">
              <w:rPr>
                <w:color w:val="231F20"/>
              </w:rPr>
              <w:t xml:space="preserve"> </w:t>
            </w:r>
            <w:r w:rsidRPr="00312441">
              <w:rPr>
                <w:color w:val="231F20"/>
              </w:rPr>
              <w:t>youth?</w:t>
            </w:r>
            <w:r w:rsidRPr="00194EC8">
              <w:rPr>
                <w:color w:val="231F20"/>
              </w:rPr>
              <w:t xml:space="preserve"> </w:t>
            </w:r>
            <w:r w:rsidRPr="00312441">
              <w:rPr>
                <w:color w:val="231F20"/>
              </w:rPr>
              <w:t>How</w:t>
            </w:r>
            <w:r w:rsidRPr="00194EC8">
              <w:rPr>
                <w:color w:val="231F20"/>
              </w:rPr>
              <w:t xml:space="preserve"> </w:t>
            </w:r>
            <w:r w:rsidRPr="00312441">
              <w:rPr>
                <w:color w:val="231F20"/>
              </w:rPr>
              <w:t>are</w:t>
            </w:r>
            <w:r w:rsidRPr="00194EC8">
              <w:rPr>
                <w:color w:val="231F20"/>
              </w:rPr>
              <w:t xml:space="preserve"> </w:t>
            </w:r>
            <w:r w:rsidRPr="00312441">
              <w:rPr>
                <w:color w:val="231F20"/>
              </w:rPr>
              <w:t>you</w:t>
            </w:r>
            <w:r w:rsidRPr="00194EC8">
              <w:rPr>
                <w:color w:val="231F20"/>
              </w:rPr>
              <w:t xml:space="preserve"> </w:t>
            </w:r>
            <w:r w:rsidRPr="00312441">
              <w:rPr>
                <w:color w:val="231F20"/>
              </w:rPr>
              <w:t>involved in these efforts?</w:t>
            </w:r>
          </w:p>
          <w:p w14:paraId="0B9B52F2" w14:textId="5D437998" w:rsidR="00080BA9" w:rsidRPr="00312441" w:rsidRDefault="00035DC7" w:rsidP="00611B8D">
            <w:pPr>
              <w:pStyle w:val="ListParagraph"/>
              <w:numPr>
                <w:ilvl w:val="1"/>
                <w:numId w:val="27"/>
              </w:numPr>
              <w:tabs>
                <w:tab w:val="left" w:pos="676"/>
                <w:tab w:val="left" w:pos="679"/>
              </w:tabs>
              <w:spacing w:before="600" w:after="120" w:line="276" w:lineRule="auto"/>
              <w:ind w:left="489" w:hanging="374"/>
            </w:pPr>
            <w:r w:rsidRPr="00312441">
              <w:rPr>
                <w:color w:val="231F20"/>
              </w:rPr>
              <w:t>Are</w:t>
            </w:r>
            <w:r w:rsidRPr="00194EC8">
              <w:rPr>
                <w:color w:val="231F20"/>
              </w:rPr>
              <w:t xml:space="preserve"> </w:t>
            </w:r>
            <w:r w:rsidRPr="00312441">
              <w:rPr>
                <w:color w:val="231F20"/>
              </w:rPr>
              <w:t>you</w:t>
            </w:r>
            <w:r w:rsidRPr="00194EC8">
              <w:rPr>
                <w:color w:val="231F20"/>
              </w:rPr>
              <w:t xml:space="preserve"> </w:t>
            </w:r>
            <w:r w:rsidRPr="00312441">
              <w:rPr>
                <w:color w:val="231F20"/>
              </w:rPr>
              <w:t>familiar</w:t>
            </w:r>
            <w:r w:rsidRPr="00194EC8">
              <w:rPr>
                <w:color w:val="231F20"/>
              </w:rPr>
              <w:t xml:space="preserve"> </w:t>
            </w:r>
            <w:r w:rsidRPr="00312441">
              <w:rPr>
                <w:color w:val="231F20"/>
              </w:rPr>
              <w:t>with</w:t>
            </w:r>
            <w:r w:rsidRPr="00194EC8">
              <w:rPr>
                <w:color w:val="231F20"/>
              </w:rPr>
              <w:t xml:space="preserve"> </w:t>
            </w:r>
            <w:r w:rsidRPr="00312441">
              <w:rPr>
                <w:color w:val="231F20"/>
              </w:rPr>
              <w:t>how</w:t>
            </w:r>
            <w:r w:rsidRPr="00194EC8">
              <w:rPr>
                <w:color w:val="231F20"/>
              </w:rPr>
              <w:t xml:space="preserve"> </w:t>
            </w:r>
            <w:r w:rsidRPr="00312441">
              <w:rPr>
                <w:color w:val="231F20"/>
              </w:rPr>
              <w:t>the</w:t>
            </w:r>
            <w:r w:rsidRPr="00194EC8">
              <w:rPr>
                <w:color w:val="231F20"/>
              </w:rPr>
              <w:t xml:space="preserve"> </w:t>
            </w:r>
            <w:r w:rsidRPr="00312441">
              <w:rPr>
                <w:color w:val="231F20"/>
              </w:rPr>
              <w:t>state</w:t>
            </w:r>
            <w:r w:rsidRPr="00194EC8">
              <w:rPr>
                <w:color w:val="231F20"/>
              </w:rPr>
              <w:t xml:space="preserve"> </w:t>
            </w:r>
            <w:r w:rsidRPr="00312441">
              <w:rPr>
                <w:color w:val="231F20"/>
              </w:rPr>
              <w:t>uses</w:t>
            </w:r>
            <w:r w:rsidRPr="00194EC8">
              <w:rPr>
                <w:color w:val="231F20"/>
              </w:rPr>
              <w:t xml:space="preserve"> </w:t>
            </w:r>
            <w:r w:rsidRPr="00312441">
              <w:rPr>
                <w:color w:val="231F20"/>
              </w:rPr>
              <w:t>NYTD data? You may have opinions or knowledge about how the state uses NYTD data or may have concerns about how Tribal youth are reflected in state data, for example.</w:t>
            </w:r>
          </w:p>
        </w:tc>
        <w:tc>
          <w:tcPr>
            <w:tcW w:w="5089" w:type="dxa"/>
          </w:tcPr>
          <w:p w14:paraId="60C9C00A" w14:textId="77777777" w:rsidR="00035DC7" w:rsidRPr="00194EC8" w:rsidRDefault="00035DC7" w:rsidP="00D4452A">
            <w:pPr>
              <w:pStyle w:val="BodyText"/>
              <w:spacing w:before="120" w:line="276" w:lineRule="auto"/>
              <w:rPr>
                <w:color w:val="231F20"/>
              </w:rPr>
            </w:pPr>
          </w:p>
        </w:tc>
      </w:tr>
    </w:tbl>
    <w:p w14:paraId="7BBADCFD" w14:textId="77777777" w:rsidR="00BF5BED" w:rsidRDefault="00BF5BED" w:rsidP="0014364C">
      <w:pPr>
        <w:pStyle w:val="BodyText"/>
        <w:spacing w:before="120" w:after="120" w:line="276" w:lineRule="auto"/>
        <w:rPr>
          <w:color w:val="231F20"/>
        </w:rPr>
        <w:sectPr w:rsidR="00BF5BED" w:rsidSect="00AC1D73">
          <w:type w:val="continuous"/>
          <w:pgSz w:w="12240" w:h="15840"/>
          <w:pgMar w:top="720" w:right="1008" w:bottom="720" w:left="1008" w:header="720" w:footer="720" w:gutter="0"/>
          <w:cols w:space="720"/>
          <w:docGrid w:linePitch="360"/>
        </w:sectPr>
      </w:pPr>
    </w:p>
    <w:tbl>
      <w:tblPr>
        <w:tblStyle w:val="TableGrid"/>
        <w:tblW w:w="0" w:type="auto"/>
        <w:tblInd w:w="-5" w:type="dxa"/>
        <w:tblLook w:val="04A0" w:firstRow="1" w:lastRow="0" w:firstColumn="1" w:lastColumn="0" w:noHBand="0" w:noVBand="1"/>
      </w:tblPr>
      <w:tblGrid>
        <w:gridCol w:w="5130"/>
        <w:gridCol w:w="5089"/>
      </w:tblGrid>
      <w:tr w:rsidR="00035DC7" w:rsidRPr="00312441" w14:paraId="7C10BDFD" w14:textId="77777777" w:rsidTr="00BF5BED">
        <w:trPr>
          <w:cantSplit/>
          <w:trHeight w:val="576"/>
          <w:tblHeader/>
        </w:trPr>
        <w:tc>
          <w:tcPr>
            <w:tcW w:w="5130" w:type="dxa"/>
          </w:tcPr>
          <w:p w14:paraId="60F0BA44" w14:textId="209CB596" w:rsidR="00035DC7" w:rsidRPr="00682778" w:rsidRDefault="00035DC7" w:rsidP="0014364C">
            <w:pPr>
              <w:pStyle w:val="BodyText"/>
              <w:spacing w:before="120" w:after="120"/>
              <w:rPr>
                <w:b/>
                <w:bCs/>
              </w:rPr>
            </w:pPr>
            <w:r w:rsidRPr="00682778">
              <w:rPr>
                <w:b/>
                <w:bCs/>
              </w:rPr>
              <w:t>Item 4: Engaging young people in program improvement efforts</w:t>
            </w:r>
          </w:p>
        </w:tc>
        <w:tc>
          <w:tcPr>
            <w:tcW w:w="5089" w:type="dxa"/>
          </w:tcPr>
          <w:p w14:paraId="0E26A83C" w14:textId="77777777" w:rsidR="00035DC7" w:rsidRPr="00682778" w:rsidRDefault="00035DC7" w:rsidP="0014364C">
            <w:pPr>
              <w:pStyle w:val="BodyText"/>
              <w:spacing w:before="120" w:after="120"/>
              <w:rPr>
                <w:b/>
                <w:bCs/>
              </w:rPr>
            </w:pPr>
            <w:r w:rsidRPr="00682778">
              <w:rPr>
                <w:b/>
                <w:bCs/>
              </w:rPr>
              <w:t>Item 4 Notes</w:t>
            </w:r>
          </w:p>
        </w:tc>
      </w:tr>
      <w:tr w:rsidR="00035DC7" w:rsidRPr="00312441" w14:paraId="102224FD" w14:textId="77777777" w:rsidTr="00D540AB">
        <w:tc>
          <w:tcPr>
            <w:tcW w:w="5130" w:type="dxa"/>
          </w:tcPr>
          <w:p w14:paraId="544CC205" w14:textId="5399E74D" w:rsidR="00035DC7" w:rsidRPr="00312441" w:rsidRDefault="00035DC7" w:rsidP="00611B8D">
            <w:pPr>
              <w:pStyle w:val="ListParagraph"/>
              <w:numPr>
                <w:ilvl w:val="1"/>
                <w:numId w:val="28"/>
              </w:numPr>
              <w:tabs>
                <w:tab w:val="left" w:pos="676"/>
                <w:tab w:val="left" w:pos="679"/>
              </w:tabs>
              <w:spacing w:before="120" w:after="120" w:line="276" w:lineRule="auto"/>
              <w:ind w:left="489" w:hanging="374"/>
            </w:pPr>
            <w:r w:rsidRPr="00312441">
              <w:rPr>
                <w:color w:val="231F20"/>
              </w:rPr>
              <w:t>Are you familiar with how Tribal youth are engaged</w:t>
            </w:r>
            <w:r w:rsidRPr="00194EC8">
              <w:rPr>
                <w:color w:val="231F20"/>
              </w:rPr>
              <w:t xml:space="preserve"> </w:t>
            </w:r>
            <w:r w:rsidRPr="00312441">
              <w:rPr>
                <w:color w:val="231F20"/>
              </w:rPr>
              <w:t>in</w:t>
            </w:r>
            <w:r w:rsidRPr="00194EC8">
              <w:rPr>
                <w:color w:val="231F20"/>
              </w:rPr>
              <w:t xml:space="preserve"> </w:t>
            </w:r>
            <w:r w:rsidRPr="00312441">
              <w:rPr>
                <w:color w:val="231F20"/>
              </w:rPr>
              <w:t>the</w:t>
            </w:r>
            <w:r w:rsidRPr="00194EC8">
              <w:rPr>
                <w:color w:val="231F20"/>
              </w:rPr>
              <w:t xml:space="preserve"> </w:t>
            </w:r>
            <w:r w:rsidRPr="00312441">
              <w:rPr>
                <w:color w:val="231F20"/>
              </w:rPr>
              <w:t>process</w:t>
            </w:r>
            <w:r w:rsidRPr="00194EC8">
              <w:rPr>
                <w:color w:val="231F20"/>
              </w:rPr>
              <w:t xml:space="preserve"> </w:t>
            </w:r>
            <w:r w:rsidRPr="00312441">
              <w:rPr>
                <w:color w:val="231F20"/>
              </w:rPr>
              <w:t>of</w:t>
            </w:r>
            <w:r w:rsidRPr="00194EC8">
              <w:rPr>
                <w:color w:val="231F20"/>
              </w:rPr>
              <w:t xml:space="preserve"> </w:t>
            </w:r>
            <w:r w:rsidRPr="00312441">
              <w:rPr>
                <w:color w:val="231F20"/>
              </w:rPr>
              <w:t>using</w:t>
            </w:r>
            <w:r w:rsidRPr="00194EC8">
              <w:rPr>
                <w:color w:val="231F20"/>
              </w:rPr>
              <w:t xml:space="preserve"> </w:t>
            </w:r>
            <w:r w:rsidRPr="00312441">
              <w:rPr>
                <w:color w:val="231F20"/>
              </w:rPr>
              <w:t>data</w:t>
            </w:r>
            <w:r w:rsidRPr="00194EC8">
              <w:rPr>
                <w:color w:val="231F20"/>
              </w:rPr>
              <w:t xml:space="preserve"> </w:t>
            </w:r>
            <w:r w:rsidRPr="00312441">
              <w:rPr>
                <w:color w:val="231F20"/>
              </w:rPr>
              <w:t>to</w:t>
            </w:r>
            <w:r w:rsidRPr="00194EC8">
              <w:rPr>
                <w:color w:val="231F20"/>
              </w:rPr>
              <w:t xml:space="preserve"> </w:t>
            </w:r>
            <w:r w:rsidRPr="00312441">
              <w:rPr>
                <w:color w:val="231F20"/>
              </w:rPr>
              <w:t xml:space="preserve">make </w:t>
            </w:r>
            <w:r w:rsidRPr="00194EC8">
              <w:rPr>
                <w:color w:val="231F20"/>
              </w:rPr>
              <w:t xml:space="preserve">improvements to the programs and systems that </w:t>
            </w:r>
            <w:r w:rsidRPr="00312441">
              <w:rPr>
                <w:color w:val="231F20"/>
              </w:rPr>
              <w:t>serve youth in this state?</w:t>
            </w:r>
          </w:p>
        </w:tc>
        <w:tc>
          <w:tcPr>
            <w:tcW w:w="5089" w:type="dxa"/>
          </w:tcPr>
          <w:p w14:paraId="1FBC269D" w14:textId="63E4DD7E" w:rsidR="00035DC7" w:rsidRPr="00194EC8" w:rsidRDefault="00035DC7" w:rsidP="00D4452A">
            <w:pPr>
              <w:pStyle w:val="BodyText"/>
              <w:spacing w:before="120" w:line="276" w:lineRule="auto"/>
              <w:rPr>
                <w:color w:val="231F20"/>
              </w:rPr>
            </w:pPr>
          </w:p>
        </w:tc>
      </w:tr>
    </w:tbl>
    <w:p w14:paraId="742F6B93" w14:textId="77777777" w:rsidR="00CE1206" w:rsidRDefault="00CE1206" w:rsidP="00CE1206">
      <w:pPr>
        <w:pStyle w:val="BodyText"/>
        <w:spacing w:before="120" w:line="276" w:lineRule="auto"/>
        <w:rPr>
          <w:color w:val="231F20"/>
        </w:rPr>
        <w:sectPr w:rsidR="00CE1206" w:rsidSect="00AC1D73">
          <w:type w:val="continuous"/>
          <w:pgSz w:w="12240" w:h="15840"/>
          <w:pgMar w:top="720" w:right="1008" w:bottom="720" w:left="1008" w:header="720" w:footer="720" w:gutter="0"/>
          <w:cols w:space="720"/>
          <w:docGrid w:linePitch="360"/>
        </w:sectPr>
      </w:pPr>
    </w:p>
    <w:tbl>
      <w:tblPr>
        <w:tblStyle w:val="TableGrid"/>
        <w:tblW w:w="0" w:type="auto"/>
        <w:tblLook w:val="04A0" w:firstRow="1" w:lastRow="0" w:firstColumn="1" w:lastColumn="0" w:noHBand="0" w:noVBand="1"/>
      </w:tblPr>
      <w:tblGrid>
        <w:gridCol w:w="5125"/>
        <w:gridCol w:w="5089"/>
      </w:tblGrid>
      <w:tr w:rsidR="00E0206D" w:rsidRPr="00312441" w14:paraId="57E0798B" w14:textId="77777777" w:rsidTr="00D540AB">
        <w:tc>
          <w:tcPr>
            <w:tcW w:w="5125" w:type="dxa"/>
          </w:tcPr>
          <w:p w14:paraId="4F3C26F6" w14:textId="1D3EBFA9" w:rsidR="00E0206D" w:rsidRPr="00312441" w:rsidRDefault="00E0206D" w:rsidP="00CE1206">
            <w:pPr>
              <w:spacing w:before="120" w:after="120" w:line="276" w:lineRule="auto"/>
              <w:rPr>
                <w:sz w:val="22"/>
                <w:szCs w:val="22"/>
              </w:rPr>
            </w:pPr>
            <w:r w:rsidRPr="00312441">
              <w:rPr>
                <w:rStyle w:val="normaltextrun"/>
                <w:b/>
                <w:bCs/>
                <w:color w:val="000000"/>
                <w:sz w:val="22"/>
                <w:szCs w:val="22"/>
                <w:shd w:val="clear" w:color="auto" w:fill="FFFFFF"/>
              </w:rPr>
              <w:t xml:space="preserve">Notes on other information gathered </w:t>
            </w:r>
            <w:r w:rsidRPr="00312441">
              <w:rPr>
                <w:rStyle w:val="normaltextrun"/>
                <w:color w:val="000000"/>
                <w:sz w:val="22"/>
                <w:szCs w:val="22"/>
                <w:shd w:val="clear" w:color="auto" w:fill="FFFFFF"/>
              </w:rPr>
              <w:t>(e.g., familiarity with NYTD, interest in learning more about NYTD, non-item</w:t>
            </w:r>
            <w:r w:rsidR="002A6993">
              <w:rPr>
                <w:rStyle w:val="normaltextrun"/>
                <w:color w:val="000000"/>
                <w:sz w:val="22"/>
                <w:szCs w:val="22"/>
                <w:shd w:val="clear" w:color="auto" w:fill="FFFFFF"/>
              </w:rPr>
              <w:t>-</w:t>
            </w:r>
            <w:r w:rsidRPr="00312441">
              <w:rPr>
                <w:rStyle w:val="normaltextrun"/>
                <w:color w:val="000000"/>
                <w:sz w:val="22"/>
                <w:szCs w:val="22"/>
                <w:shd w:val="clear" w:color="auto" w:fill="FFFFFF"/>
              </w:rPr>
              <w:t>related responses)</w:t>
            </w:r>
            <w:r w:rsidRPr="00312441">
              <w:rPr>
                <w:rStyle w:val="eop"/>
                <w:color w:val="000000"/>
                <w:sz w:val="22"/>
                <w:szCs w:val="22"/>
                <w:shd w:val="clear" w:color="auto" w:fill="FFFFFF"/>
              </w:rPr>
              <w:t> </w:t>
            </w:r>
          </w:p>
        </w:tc>
        <w:tc>
          <w:tcPr>
            <w:tcW w:w="5089" w:type="dxa"/>
          </w:tcPr>
          <w:p w14:paraId="51AF947E" w14:textId="77777777" w:rsidR="00E0206D" w:rsidRPr="00312441" w:rsidRDefault="00E0206D" w:rsidP="00D4452A"/>
        </w:tc>
      </w:tr>
    </w:tbl>
    <w:p w14:paraId="411F5519" w14:textId="77777777" w:rsidR="00705876" w:rsidRDefault="00705876" w:rsidP="00D540AB">
      <w:pPr>
        <w:pStyle w:val="BodyText"/>
        <w:spacing w:before="120" w:line="276" w:lineRule="auto"/>
        <w:rPr>
          <w:b/>
          <w:bCs/>
          <w:sz w:val="28"/>
          <w:szCs w:val="28"/>
        </w:rPr>
      </w:pPr>
    </w:p>
    <w:p w14:paraId="310153C2" w14:textId="27735BBB" w:rsidR="001C3851" w:rsidRDefault="001C3851">
      <w:pPr>
        <w:rPr>
          <w:rFonts w:eastAsia="Arial"/>
          <w:b/>
          <w:bCs/>
          <w:sz w:val="28"/>
          <w:szCs w:val="28"/>
        </w:rPr>
      </w:pPr>
      <w:r>
        <w:rPr>
          <w:b/>
          <w:bCs/>
          <w:sz w:val="28"/>
          <w:szCs w:val="28"/>
        </w:rPr>
        <w:br w:type="page"/>
      </w:r>
    </w:p>
    <w:p w14:paraId="5FFD4D66" w14:textId="43F2C2C5" w:rsidR="00035DC7" w:rsidRPr="00312441" w:rsidRDefault="00035DC7" w:rsidP="00682778">
      <w:pPr>
        <w:pStyle w:val="Heading3"/>
      </w:pPr>
      <w:r w:rsidRPr="00312441">
        <w:lastRenderedPageBreak/>
        <w:t>Other Individuals or Providers Working With Transition-Age Youth</w:t>
      </w:r>
    </w:p>
    <w:p w14:paraId="138F2184" w14:textId="77777777" w:rsidR="00035DC7" w:rsidRPr="00611B8D" w:rsidRDefault="00035DC7" w:rsidP="00035DC7">
      <w:pPr>
        <w:pBdr>
          <w:bottom w:val="thinThickThinMediumGap" w:sz="24" w:space="1" w:color="002060"/>
        </w:pBdr>
        <w:spacing w:after="0"/>
        <w:rPr>
          <w:b/>
          <w:sz w:val="24"/>
          <w:szCs w:val="24"/>
        </w:rPr>
        <w:sectPr w:rsidR="00035DC7" w:rsidRPr="00611B8D" w:rsidSect="00AC1D73">
          <w:type w:val="continuous"/>
          <w:pgSz w:w="12240" w:h="15840"/>
          <w:pgMar w:top="720" w:right="1008" w:bottom="720" w:left="1008" w:header="720" w:footer="720" w:gutter="0"/>
          <w:cols w:space="720"/>
          <w:docGrid w:linePitch="360"/>
        </w:sectPr>
      </w:pPr>
      <w:r w:rsidRPr="00611B8D">
        <w:rPr>
          <w:b/>
          <w:sz w:val="24"/>
          <w:szCs w:val="24"/>
        </w:rPr>
        <w:t>Community Partner Interview Group</w:t>
      </w:r>
    </w:p>
    <w:p w14:paraId="75058829" w14:textId="7060D335" w:rsidR="00035DC7" w:rsidRPr="00312441" w:rsidRDefault="00035DC7" w:rsidP="00CE1206">
      <w:pPr>
        <w:pStyle w:val="BodyText"/>
        <w:spacing w:before="240" w:line="276" w:lineRule="auto"/>
        <w:rPr>
          <w:color w:val="231F20"/>
        </w:rPr>
      </w:pPr>
      <w:r w:rsidRPr="00312441">
        <w:rPr>
          <w:color w:val="231F20"/>
        </w:rPr>
        <w:t xml:space="preserve">States may partner or contract with individuals or organizations that do not fall into one of the previous categories to deliver independent living services to youth transitioning out of foster care. A key purpose of the </w:t>
      </w:r>
      <w:r w:rsidR="00CE7350" w:rsidRPr="00312441">
        <w:rPr>
          <w:color w:val="231F20"/>
        </w:rPr>
        <w:t xml:space="preserve">community partner </w:t>
      </w:r>
      <w:r w:rsidRPr="00312441">
        <w:rPr>
          <w:color w:val="231F20"/>
        </w:rPr>
        <w:t>interview is to understand the various ways in which these providers deliver quality, tailored services to meet the needs of youth in their local communities.</w:t>
      </w:r>
    </w:p>
    <w:p w14:paraId="36DE2E48" w14:textId="345ADFD8" w:rsidR="00035DC7" w:rsidRPr="00312441" w:rsidRDefault="00035DC7" w:rsidP="00CE1206">
      <w:pPr>
        <w:pStyle w:val="BodyText"/>
        <w:spacing w:before="240" w:after="240" w:line="276" w:lineRule="auto"/>
      </w:pPr>
      <w:r w:rsidRPr="00312441">
        <w:rPr>
          <w:i/>
          <w:iCs/>
          <w:u w:val="single"/>
        </w:rPr>
        <w:t>Instructions for Interviewers and Note</w:t>
      </w:r>
      <w:r w:rsidR="002657BC">
        <w:rPr>
          <w:i/>
          <w:iCs/>
          <w:u w:val="single"/>
        </w:rPr>
        <w:t>-T</w:t>
      </w:r>
      <w:r w:rsidRPr="00312441">
        <w:rPr>
          <w:i/>
          <w:iCs/>
          <w:u w:val="single"/>
        </w:rPr>
        <w:t>akers:</w:t>
      </w:r>
      <w:r w:rsidRPr="00312441">
        <w:rPr>
          <w:b/>
          <w:bCs/>
          <w:i/>
          <w:iCs/>
        </w:rPr>
        <w:t xml:space="preserve"> You do </w:t>
      </w:r>
      <w:r w:rsidRPr="00312441">
        <w:rPr>
          <w:b/>
          <w:bCs/>
          <w:i/>
          <w:iCs/>
          <w:color w:val="231F20"/>
        </w:rPr>
        <w:t>not</w:t>
      </w:r>
      <w:r w:rsidRPr="00194EC8">
        <w:rPr>
          <w:b/>
          <w:bCs/>
          <w:i/>
          <w:iCs/>
          <w:color w:val="231F20"/>
        </w:rPr>
        <w:t xml:space="preserve"> </w:t>
      </w:r>
      <w:r w:rsidRPr="00312441">
        <w:rPr>
          <w:b/>
          <w:bCs/>
          <w:i/>
          <w:iCs/>
          <w:color w:val="231F20"/>
        </w:rPr>
        <w:t>have</w:t>
      </w:r>
      <w:r w:rsidRPr="00194EC8">
        <w:rPr>
          <w:b/>
          <w:bCs/>
          <w:i/>
          <w:iCs/>
          <w:color w:val="231F20"/>
        </w:rPr>
        <w:t xml:space="preserve"> </w:t>
      </w:r>
      <w:r w:rsidRPr="00312441">
        <w:rPr>
          <w:b/>
          <w:bCs/>
          <w:i/>
          <w:iCs/>
          <w:color w:val="231F20"/>
        </w:rPr>
        <w:t>to</w:t>
      </w:r>
      <w:r w:rsidRPr="00194EC8">
        <w:rPr>
          <w:b/>
          <w:bCs/>
          <w:i/>
          <w:iCs/>
          <w:color w:val="231F20"/>
        </w:rPr>
        <w:t xml:space="preserve"> </w:t>
      </w:r>
      <w:r w:rsidRPr="00312441">
        <w:rPr>
          <w:b/>
          <w:bCs/>
          <w:i/>
          <w:iCs/>
          <w:color w:val="231F20"/>
        </w:rPr>
        <w:t>ask the</w:t>
      </w:r>
      <w:r w:rsidRPr="00194EC8">
        <w:rPr>
          <w:b/>
          <w:bCs/>
          <w:i/>
          <w:iCs/>
          <w:color w:val="231F20"/>
        </w:rPr>
        <w:t xml:space="preserve"> </w:t>
      </w:r>
      <w:r w:rsidRPr="00312441">
        <w:rPr>
          <w:b/>
          <w:bCs/>
          <w:i/>
          <w:iCs/>
          <w:color w:val="231F20"/>
        </w:rPr>
        <w:t>questions</w:t>
      </w:r>
      <w:r w:rsidRPr="00194EC8">
        <w:rPr>
          <w:b/>
          <w:bCs/>
          <w:i/>
          <w:iCs/>
          <w:color w:val="231F20"/>
        </w:rPr>
        <w:t xml:space="preserve"> </w:t>
      </w:r>
      <w:r w:rsidRPr="00312441">
        <w:rPr>
          <w:b/>
          <w:bCs/>
          <w:i/>
          <w:iCs/>
          <w:color w:val="231F20"/>
        </w:rPr>
        <w:t>verbatim</w:t>
      </w:r>
      <w:r w:rsidRPr="00194EC8">
        <w:rPr>
          <w:b/>
          <w:bCs/>
          <w:i/>
          <w:iCs/>
          <w:color w:val="231F20"/>
        </w:rPr>
        <w:t xml:space="preserve"> </w:t>
      </w:r>
      <w:r w:rsidRPr="00312441">
        <w:rPr>
          <w:b/>
          <w:bCs/>
          <w:i/>
          <w:iCs/>
          <w:color w:val="231F20"/>
        </w:rPr>
        <w:t>or</w:t>
      </w:r>
      <w:r w:rsidRPr="00194EC8">
        <w:rPr>
          <w:b/>
          <w:bCs/>
          <w:i/>
          <w:iCs/>
          <w:color w:val="231F20"/>
        </w:rPr>
        <w:t xml:space="preserve"> </w:t>
      </w:r>
      <w:r w:rsidRPr="00312441">
        <w:rPr>
          <w:b/>
          <w:bCs/>
          <w:i/>
          <w:iCs/>
          <w:color w:val="231F20"/>
        </w:rPr>
        <w:t>use</w:t>
      </w:r>
      <w:r w:rsidRPr="00194EC8">
        <w:rPr>
          <w:b/>
          <w:bCs/>
          <w:i/>
          <w:iCs/>
          <w:color w:val="231F20"/>
        </w:rPr>
        <w:t xml:space="preserve"> </w:t>
      </w:r>
      <w:r w:rsidRPr="00312441">
        <w:rPr>
          <w:b/>
          <w:bCs/>
          <w:i/>
          <w:iCs/>
          <w:color w:val="231F20"/>
        </w:rPr>
        <w:t>all</w:t>
      </w:r>
      <w:r w:rsidRPr="00194EC8">
        <w:rPr>
          <w:b/>
          <w:bCs/>
          <w:i/>
          <w:iCs/>
          <w:color w:val="231F20"/>
        </w:rPr>
        <w:t xml:space="preserve"> </w:t>
      </w:r>
      <w:r w:rsidRPr="00312441">
        <w:rPr>
          <w:b/>
          <w:bCs/>
          <w:i/>
          <w:iCs/>
          <w:color w:val="231F20"/>
        </w:rPr>
        <w:t>of</w:t>
      </w:r>
      <w:r w:rsidRPr="00194EC8">
        <w:rPr>
          <w:b/>
          <w:bCs/>
          <w:i/>
          <w:iCs/>
          <w:color w:val="231F20"/>
        </w:rPr>
        <w:t xml:space="preserve"> </w:t>
      </w:r>
      <w:r w:rsidRPr="00312441">
        <w:rPr>
          <w:b/>
          <w:bCs/>
          <w:i/>
          <w:iCs/>
          <w:color w:val="231F20"/>
        </w:rPr>
        <w:t>them</w:t>
      </w:r>
      <w:r w:rsidRPr="00312441">
        <w:rPr>
          <w:color w:val="231F20"/>
        </w:rPr>
        <w:t>.</w:t>
      </w:r>
      <w:r w:rsidRPr="00194EC8">
        <w:rPr>
          <w:color w:val="231F20"/>
        </w:rPr>
        <w:t xml:space="preserve"> </w:t>
      </w:r>
      <w:r w:rsidRPr="00312441">
        <w:rPr>
          <w:color w:val="231F20"/>
        </w:rPr>
        <w:t>You</w:t>
      </w:r>
      <w:r w:rsidRPr="00194EC8">
        <w:rPr>
          <w:color w:val="231F20"/>
        </w:rPr>
        <w:t xml:space="preserve"> are encouraged to ask follow-up questions to clarify responses or to collect additional contextual </w:t>
      </w:r>
      <w:r w:rsidRPr="00312441">
        <w:rPr>
          <w:color w:val="231F20"/>
        </w:rPr>
        <w:t xml:space="preserve">information consistent with the purpose of each </w:t>
      </w:r>
      <w:r w:rsidRPr="00194EC8">
        <w:rPr>
          <w:color w:val="231F20"/>
        </w:rPr>
        <w:t>question. Please do not record the names of the</w:t>
      </w:r>
      <w:r w:rsidRPr="00312441">
        <w:t xml:space="preserve"> interviewers or interviewees in the notes. </w:t>
      </w:r>
    </w:p>
    <w:tbl>
      <w:tblPr>
        <w:tblStyle w:val="TableGrid"/>
        <w:tblW w:w="10165" w:type="dxa"/>
        <w:tblLayout w:type="fixed"/>
        <w:tblLook w:val="04A0" w:firstRow="1" w:lastRow="0" w:firstColumn="1" w:lastColumn="0" w:noHBand="0" w:noVBand="1"/>
      </w:tblPr>
      <w:tblGrid>
        <w:gridCol w:w="5125"/>
        <w:gridCol w:w="5040"/>
      </w:tblGrid>
      <w:tr w:rsidR="00035DC7" w:rsidRPr="00312441" w14:paraId="3EAD1BA0" w14:textId="77777777" w:rsidTr="00D540AB">
        <w:trPr>
          <w:cantSplit/>
          <w:trHeight w:val="576"/>
          <w:tblHeader/>
        </w:trPr>
        <w:tc>
          <w:tcPr>
            <w:tcW w:w="5125" w:type="dxa"/>
          </w:tcPr>
          <w:p w14:paraId="61F36DDC" w14:textId="77777777" w:rsidR="00035DC7" w:rsidRPr="00682778" w:rsidRDefault="00035DC7" w:rsidP="0014364C">
            <w:pPr>
              <w:pStyle w:val="BodyText"/>
              <w:spacing w:before="120" w:after="120"/>
              <w:rPr>
                <w:b/>
                <w:bCs/>
              </w:rPr>
            </w:pPr>
            <w:r w:rsidRPr="00682778">
              <w:rPr>
                <w:b/>
                <w:bCs/>
              </w:rPr>
              <w:t>Item 1: Supporting and serving youth in transition</w:t>
            </w:r>
          </w:p>
        </w:tc>
        <w:tc>
          <w:tcPr>
            <w:tcW w:w="5040" w:type="dxa"/>
          </w:tcPr>
          <w:p w14:paraId="52CA8715" w14:textId="77777777" w:rsidR="00035DC7" w:rsidRPr="00194EC8" w:rsidRDefault="00035DC7" w:rsidP="00D540AB">
            <w:pPr>
              <w:pStyle w:val="BodyText"/>
              <w:spacing w:before="120" w:after="120"/>
              <w:rPr>
                <w:b/>
                <w:bCs/>
                <w:color w:val="231F20"/>
              </w:rPr>
            </w:pPr>
            <w:r w:rsidRPr="00194EC8">
              <w:rPr>
                <w:b/>
                <w:bCs/>
                <w:color w:val="231F20"/>
              </w:rPr>
              <w:t>Item 1 Notes</w:t>
            </w:r>
          </w:p>
        </w:tc>
      </w:tr>
      <w:tr w:rsidR="00035DC7" w:rsidRPr="00312441" w14:paraId="0D227157" w14:textId="77777777" w:rsidTr="00D540AB">
        <w:trPr>
          <w:trHeight w:val="161"/>
        </w:trPr>
        <w:tc>
          <w:tcPr>
            <w:tcW w:w="5125" w:type="dxa"/>
          </w:tcPr>
          <w:p w14:paraId="670D3CD7" w14:textId="360A045D" w:rsidR="00C575F1" w:rsidRPr="00312441" w:rsidRDefault="00035DC7" w:rsidP="002A23F7">
            <w:pPr>
              <w:pStyle w:val="ListParagraph"/>
              <w:numPr>
                <w:ilvl w:val="1"/>
                <w:numId w:val="29"/>
              </w:numPr>
              <w:tabs>
                <w:tab w:val="left" w:pos="676"/>
                <w:tab w:val="left" w:pos="679"/>
              </w:tabs>
              <w:spacing w:before="120" w:line="276" w:lineRule="auto"/>
              <w:ind w:left="495" w:hanging="380"/>
            </w:pPr>
            <w:r w:rsidRPr="00312441">
              <w:rPr>
                <w:color w:val="231F20"/>
              </w:rPr>
              <w:t>Please describe your role in supporting or serving</w:t>
            </w:r>
            <w:r w:rsidRPr="00194EC8">
              <w:rPr>
                <w:color w:val="231F20"/>
              </w:rPr>
              <w:t xml:space="preserve"> </w:t>
            </w:r>
            <w:r w:rsidRPr="00312441">
              <w:rPr>
                <w:color w:val="231F20"/>
              </w:rPr>
              <w:t>youth</w:t>
            </w:r>
            <w:r w:rsidRPr="00194EC8">
              <w:rPr>
                <w:color w:val="231F20"/>
              </w:rPr>
              <w:t xml:space="preserve"> </w:t>
            </w:r>
            <w:r w:rsidRPr="00312441">
              <w:rPr>
                <w:color w:val="231F20"/>
              </w:rPr>
              <w:t>transitioning</w:t>
            </w:r>
            <w:r w:rsidRPr="00194EC8">
              <w:rPr>
                <w:color w:val="231F20"/>
              </w:rPr>
              <w:t xml:space="preserve"> </w:t>
            </w:r>
            <w:r w:rsidRPr="00312441">
              <w:rPr>
                <w:color w:val="231F20"/>
              </w:rPr>
              <w:t>from</w:t>
            </w:r>
            <w:r w:rsidRPr="00194EC8">
              <w:rPr>
                <w:color w:val="231F20"/>
              </w:rPr>
              <w:t xml:space="preserve"> </w:t>
            </w:r>
            <w:r w:rsidRPr="00312441">
              <w:rPr>
                <w:color w:val="231F20"/>
              </w:rPr>
              <w:t>foster</w:t>
            </w:r>
            <w:r w:rsidRPr="00194EC8">
              <w:rPr>
                <w:color w:val="231F20"/>
              </w:rPr>
              <w:t xml:space="preserve"> </w:t>
            </w:r>
            <w:r w:rsidRPr="00312441">
              <w:rPr>
                <w:color w:val="231F20"/>
              </w:rPr>
              <w:t>care</w:t>
            </w:r>
            <w:r w:rsidRPr="00194EC8">
              <w:rPr>
                <w:color w:val="231F20"/>
              </w:rPr>
              <w:t xml:space="preserve"> </w:t>
            </w:r>
            <w:r w:rsidRPr="00312441">
              <w:rPr>
                <w:color w:val="231F20"/>
              </w:rPr>
              <w:t>in your state.</w:t>
            </w:r>
          </w:p>
          <w:p w14:paraId="276F4033" w14:textId="77777777" w:rsidR="00035DC7" w:rsidRPr="00312441" w:rsidRDefault="00035DC7" w:rsidP="002A23F7">
            <w:pPr>
              <w:pStyle w:val="ListParagraph"/>
              <w:numPr>
                <w:ilvl w:val="1"/>
                <w:numId w:val="29"/>
              </w:numPr>
              <w:tabs>
                <w:tab w:val="left" w:pos="676"/>
                <w:tab w:val="left" w:pos="679"/>
              </w:tabs>
              <w:spacing w:before="600" w:line="276" w:lineRule="auto"/>
              <w:ind w:left="495" w:hanging="380"/>
            </w:pPr>
            <w:r w:rsidRPr="00312441">
              <w:rPr>
                <w:color w:val="231F20"/>
              </w:rPr>
              <w:t>How</w:t>
            </w:r>
            <w:r w:rsidRPr="00194EC8">
              <w:rPr>
                <w:color w:val="231F20"/>
              </w:rPr>
              <w:t xml:space="preserve"> </w:t>
            </w:r>
            <w:r w:rsidRPr="00312441">
              <w:rPr>
                <w:color w:val="231F20"/>
              </w:rPr>
              <w:t>do</w:t>
            </w:r>
            <w:r w:rsidRPr="00194EC8">
              <w:rPr>
                <w:color w:val="231F20"/>
              </w:rPr>
              <w:t xml:space="preserve"> </w:t>
            </w:r>
            <w:r w:rsidRPr="00312441">
              <w:rPr>
                <w:color w:val="231F20"/>
              </w:rPr>
              <w:t>you</w:t>
            </w:r>
            <w:r w:rsidRPr="00194EC8">
              <w:rPr>
                <w:color w:val="231F20"/>
              </w:rPr>
              <w:t xml:space="preserve"> </w:t>
            </w:r>
            <w:r w:rsidRPr="00312441">
              <w:rPr>
                <w:color w:val="231F20"/>
              </w:rPr>
              <w:t>or</w:t>
            </w:r>
            <w:r w:rsidRPr="00194EC8">
              <w:rPr>
                <w:color w:val="231F20"/>
              </w:rPr>
              <w:t xml:space="preserve"> </w:t>
            </w:r>
            <w:r w:rsidRPr="00312441">
              <w:rPr>
                <w:color w:val="231F20"/>
              </w:rPr>
              <w:t>your</w:t>
            </w:r>
            <w:r w:rsidRPr="00194EC8">
              <w:rPr>
                <w:color w:val="231F20"/>
              </w:rPr>
              <w:t xml:space="preserve"> </w:t>
            </w:r>
            <w:r w:rsidRPr="00312441">
              <w:rPr>
                <w:color w:val="231F20"/>
              </w:rPr>
              <w:t>agency</w:t>
            </w:r>
            <w:r w:rsidRPr="00194EC8">
              <w:rPr>
                <w:color w:val="231F20"/>
              </w:rPr>
              <w:t xml:space="preserve"> </w:t>
            </w:r>
            <w:r w:rsidRPr="00312441">
              <w:rPr>
                <w:color w:val="231F20"/>
              </w:rPr>
              <w:t>collaborate with other state agencies, community</w:t>
            </w:r>
          </w:p>
          <w:p w14:paraId="53F8FA99" w14:textId="6205679F" w:rsidR="00445C20" w:rsidRPr="00CE1206" w:rsidRDefault="00035DC7" w:rsidP="00A06AC9">
            <w:pPr>
              <w:pStyle w:val="BodyText"/>
              <w:spacing w:before="2" w:line="276" w:lineRule="auto"/>
              <w:ind w:left="495" w:right="269"/>
              <w:rPr>
                <w:color w:val="231F20"/>
              </w:rPr>
            </w:pPr>
            <w:r w:rsidRPr="00194EC8">
              <w:rPr>
                <w:color w:val="231F20"/>
              </w:rPr>
              <w:t>organizations,</w:t>
            </w:r>
            <w:r w:rsidR="00054B28" w:rsidRPr="00194EC8">
              <w:rPr>
                <w:color w:val="231F20"/>
              </w:rPr>
              <w:t xml:space="preserve"> </w:t>
            </w:r>
            <w:r w:rsidRPr="00194EC8">
              <w:rPr>
                <w:color w:val="231F20"/>
              </w:rPr>
              <w:t>or other</w:t>
            </w:r>
            <w:r w:rsidR="00054B28" w:rsidRPr="00194EC8">
              <w:rPr>
                <w:color w:val="231F20"/>
              </w:rPr>
              <w:t xml:space="preserve"> community</w:t>
            </w:r>
            <w:r w:rsidR="00054B28" w:rsidRPr="00312441">
              <w:rPr>
                <w:color w:val="231F20"/>
              </w:rPr>
              <w:t xml:space="preserve"> partners</w:t>
            </w:r>
            <w:r w:rsidRPr="00194EC8">
              <w:rPr>
                <w:color w:val="231F20"/>
              </w:rPr>
              <w:t xml:space="preserve"> to serve </w:t>
            </w:r>
            <w:r w:rsidRPr="00312441">
              <w:rPr>
                <w:color w:val="231F20"/>
              </w:rPr>
              <w:t>transitioning</w:t>
            </w:r>
            <w:r w:rsidRPr="00194EC8">
              <w:rPr>
                <w:color w:val="231F20"/>
              </w:rPr>
              <w:t xml:space="preserve"> </w:t>
            </w:r>
            <w:r w:rsidRPr="00312441">
              <w:rPr>
                <w:color w:val="231F20"/>
              </w:rPr>
              <w:t>youth</w:t>
            </w:r>
            <w:r w:rsidRPr="00194EC8">
              <w:rPr>
                <w:color w:val="231F20"/>
              </w:rPr>
              <w:t xml:space="preserve"> </w:t>
            </w:r>
            <w:r w:rsidRPr="00312441">
              <w:rPr>
                <w:color w:val="231F20"/>
              </w:rPr>
              <w:t>and</w:t>
            </w:r>
            <w:r w:rsidRPr="00194EC8">
              <w:rPr>
                <w:color w:val="231F20"/>
              </w:rPr>
              <w:t xml:space="preserve"> </w:t>
            </w:r>
            <w:r w:rsidRPr="00312441">
              <w:rPr>
                <w:color w:val="231F20"/>
              </w:rPr>
              <w:t>make</w:t>
            </w:r>
            <w:r w:rsidRPr="00194EC8">
              <w:rPr>
                <w:color w:val="231F20"/>
              </w:rPr>
              <w:t xml:space="preserve"> </w:t>
            </w:r>
            <w:r w:rsidRPr="00312441">
              <w:rPr>
                <w:color w:val="231F20"/>
              </w:rPr>
              <w:t>sure</w:t>
            </w:r>
            <w:r w:rsidRPr="00194EC8">
              <w:rPr>
                <w:color w:val="231F20"/>
              </w:rPr>
              <w:t xml:space="preserve"> </w:t>
            </w:r>
            <w:r w:rsidRPr="00312441">
              <w:rPr>
                <w:color w:val="231F20"/>
              </w:rPr>
              <w:t>youth</w:t>
            </w:r>
            <w:r w:rsidRPr="00194EC8">
              <w:rPr>
                <w:color w:val="231F20"/>
              </w:rPr>
              <w:t xml:space="preserve"> </w:t>
            </w:r>
            <w:r w:rsidRPr="00312441">
              <w:rPr>
                <w:color w:val="231F20"/>
              </w:rPr>
              <w:t>are getting the services they need?</w:t>
            </w:r>
          </w:p>
          <w:p w14:paraId="7AEFDBD5" w14:textId="7CCB0F6E" w:rsidR="002F7DBC" w:rsidRPr="00312441" w:rsidRDefault="00035DC7" w:rsidP="00A06AC9">
            <w:pPr>
              <w:pStyle w:val="ListParagraph"/>
              <w:numPr>
                <w:ilvl w:val="1"/>
                <w:numId w:val="29"/>
              </w:numPr>
              <w:tabs>
                <w:tab w:val="left" w:pos="676"/>
                <w:tab w:val="left" w:pos="679"/>
              </w:tabs>
              <w:spacing w:before="600" w:line="276" w:lineRule="auto"/>
              <w:ind w:left="495" w:hanging="380"/>
            </w:pPr>
            <w:r w:rsidRPr="00312441">
              <w:rPr>
                <w:color w:val="231F20"/>
              </w:rPr>
              <w:t>How do you or your agency report the strengths</w:t>
            </w:r>
            <w:r w:rsidRPr="00194EC8">
              <w:rPr>
                <w:color w:val="231F20"/>
              </w:rPr>
              <w:t xml:space="preserve"> </w:t>
            </w:r>
            <w:r w:rsidRPr="00312441">
              <w:rPr>
                <w:color w:val="231F20"/>
              </w:rPr>
              <w:t>and</w:t>
            </w:r>
            <w:r w:rsidRPr="00194EC8">
              <w:rPr>
                <w:color w:val="231F20"/>
              </w:rPr>
              <w:t xml:space="preserve"> </w:t>
            </w:r>
            <w:r w:rsidRPr="00312441">
              <w:rPr>
                <w:color w:val="231F20"/>
              </w:rPr>
              <w:t>needs</w:t>
            </w:r>
            <w:r w:rsidRPr="00194EC8">
              <w:rPr>
                <w:color w:val="231F20"/>
              </w:rPr>
              <w:t xml:space="preserve"> </w:t>
            </w:r>
            <w:r w:rsidRPr="00312441">
              <w:rPr>
                <w:color w:val="231F20"/>
              </w:rPr>
              <w:t>of</w:t>
            </w:r>
            <w:r w:rsidRPr="00194EC8">
              <w:rPr>
                <w:color w:val="231F20"/>
              </w:rPr>
              <w:t xml:space="preserve"> </w:t>
            </w:r>
            <w:r w:rsidRPr="00312441">
              <w:rPr>
                <w:color w:val="231F20"/>
              </w:rPr>
              <w:t>services</w:t>
            </w:r>
            <w:r w:rsidRPr="00194EC8">
              <w:rPr>
                <w:color w:val="231F20"/>
              </w:rPr>
              <w:t xml:space="preserve"> </w:t>
            </w:r>
            <w:r w:rsidRPr="00312441">
              <w:rPr>
                <w:color w:val="231F20"/>
              </w:rPr>
              <w:t>you</w:t>
            </w:r>
            <w:r w:rsidRPr="00194EC8">
              <w:rPr>
                <w:color w:val="231F20"/>
              </w:rPr>
              <w:t xml:space="preserve"> </w:t>
            </w:r>
            <w:r w:rsidRPr="00312441">
              <w:rPr>
                <w:color w:val="231F20"/>
              </w:rPr>
              <w:t>provide to youth to the state?</w:t>
            </w:r>
          </w:p>
          <w:p w14:paraId="379B49D9" w14:textId="3C233906" w:rsidR="00477EFD" w:rsidRPr="00312441" w:rsidRDefault="00035DC7" w:rsidP="00A06AC9">
            <w:pPr>
              <w:pStyle w:val="ListParagraph"/>
              <w:numPr>
                <w:ilvl w:val="1"/>
                <w:numId w:val="29"/>
              </w:numPr>
              <w:tabs>
                <w:tab w:val="left" w:pos="676"/>
                <w:tab w:val="left" w:pos="679"/>
              </w:tabs>
              <w:spacing w:before="600" w:line="276" w:lineRule="auto"/>
              <w:ind w:left="495" w:hanging="380"/>
            </w:pPr>
            <w:r w:rsidRPr="00312441">
              <w:rPr>
                <w:color w:val="231F20"/>
              </w:rPr>
              <w:t>Are</w:t>
            </w:r>
            <w:r w:rsidRPr="00194EC8">
              <w:rPr>
                <w:color w:val="231F20"/>
              </w:rPr>
              <w:t xml:space="preserve"> </w:t>
            </w:r>
            <w:r w:rsidRPr="00312441">
              <w:rPr>
                <w:color w:val="231F20"/>
              </w:rPr>
              <w:t>there</w:t>
            </w:r>
            <w:r w:rsidRPr="00194EC8">
              <w:rPr>
                <w:color w:val="231F20"/>
              </w:rPr>
              <w:t xml:space="preserve"> </w:t>
            </w:r>
            <w:r w:rsidRPr="00312441">
              <w:rPr>
                <w:color w:val="231F20"/>
              </w:rPr>
              <w:t>specific</w:t>
            </w:r>
            <w:r w:rsidRPr="00194EC8">
              <w:rPr>
                <w:color w:val="231F20"/>
              </w:rPr>
              <w:t xml:space="preserve"> </w:t>
            </w:r>
            <w:r w:rsidRPr="00312441">
              <w:rPr>
                <w:color w:val="231F20"/>
              </w:rPr>
              <w:t>services</w:t>
            </w:r>
            <w:r w:rsidRPr="00194EC8">
              <w:rPr>
                <w:color w:val="231F20"/>
              </w:rPr>
              <w:t xml:space="preserve"> </w:t>
            </w:r>
            <w:r w:rsidRPr="00312441">
              <w:rPr>
                <w:color w:val="231F20"/>
              </w:rPr>
              <w:t>youth</w:t>
            </w:r>
            <w:r w:rsidRPr="00194EC8">
              <w:rPr>
                <w:color w:val="231F20"/>
              </w:rPr>
              <w:t xml:space="preserve"> </w:t>
            </w:r>
            <w:r w:rsidRPr="00312441">
              <w:rPr>
                <w:color w:val="231F20"/>
              </w:rPr>
              <w:t>need</w:t>
            </w:r>
            <w:r w:rsidRPr="00194EC8">
              <w:rPr>
                <w:color w:val="231F20"/>
              </w:rPr>
              <w:t xml:space="preserve"> </w:t>
            </w:r>
            <w:r w:rsidRPr="00312441">
              <w:rPr>
                <w:color w:val="231F20"/>
              </w:rPr>
              <w:t>that they are not getting?</w:t>
            </w:r>
          </w:p>
          <w:p w14:paraId="23B0CA2B" w14:textId="469941D1" w:rsidR="00477EFD" w:rsidRPr="00312441" w:rsidRDefault="00035DC7" w:rsidP="00183514">
            <w:pPr>
              <w:pStyle w:val="ListParagraph"/>
              <w:numPr>
                <w:ilvl w:val="1"/>
                <w:numId w:val="29"/>
              </w:numPr>
              <w:tabs>
                <w:tab w:val="left" w:pos="676"/>
                <w:tab w:val="left" w:pos="679"/>
              </w:tabs>
              <w:spacing w:before="600" w:after="120" w:line="276" w:lineRule="auto"/>
              <w:ind w:left="495" w:hanging="380"/>
            </w:pPr>
            <w:r w:rsidRPr="00312441">
              <w:rPr>
                <w:color w:val="231F20"/>
              </w:rPr>
              <w:t>Do you think there are barriers in your state related to delivering services to youth with unique</w:t>
            </w:r>
            <w:r w:rsidRPr="00194EC8">
              <w:rPr>
                <w:color w:val="231F20"/>
              </w:rPr>
              <w:t xml:space="preserve"> </w:t>
            </w:r>
            <w:r w:rsidRPr="00312441">
              <w:rPr>
                <w:color w:val="231F20"/>
              </w:rPr>
              <w:t>needs</w:t>
            </w:r>
            <w:r w:rsidRPr="00194EC8">
              <w:rPr>
                <w:color w:val="231F20"/>
              </w:rPr>
              <w:t xml:space="preserve"> </w:t>
            </w:r>
            <w:r w:rsidRPr="00312441">
              <w:rPr>
                <w:color w:val="231F20"/>
              </w:rPr>
              <w:t>(</w:t>
            </w:r>
            <w:r w:rsidR="00B30523">
              <w:rPr>
                <w:color w:val="231F20"/>
              </w:rPr>
              <w:t>for example</w:t>
            </w:r>
            <w:r w:rsidRPr="00312441">
              <w:rPr>
                <w:color w:val="231F20"/>
              </w:rPr>
              <w:t>,</w:t>
            </w:r>
            <w:r w:rsidRPr="00194EC8">
              <w:rPr>
                <w:color w:val="231F20"/>
              </w:rPr>
              <w:t xml:space="preserve"> </w:t>
            </w:r>
            <w:r w:rsidRPr="00312441">
              <w:rPr>
                <w:color w:val="231F20"/>
              </w:rPr>
              <w:t>Tribal</w:t>
            </w:r>
            <w:r w:rsidRPr="00194EC8">
              <w:rPr>
                <w:color w:val="231F20"/>
              </w:rPr>
              <w:t xml:space="preserve"> </w:t>
            </w:r>
            <w:r w:rsidRPr="00312441">
              <w:rPr>
                <w:color w:val="231F20"/>
              </w:rPr>
              <w:t>youth,</w:t>
            </w:r>
            <w:r w:rsidRPr="00194EC8">
              <w:rPr>
                <w:color w:val="231F20"/>
              </w:rPr>
              <w:t xml:space="preserve"> </w:t>
            </w:r>
            <w:r w:rsidRPr="00312441">
              <w:rPr>
                <w:color w:val="231F20"/>
              </w:rPr>
              <w:t xml:space="preserve">youth adjudicated delinquent, pregnant or parenting </w:t>
            </w:r>
            <w:r w:rsidRPr="00194EC8">
              <w:rPr>
                <w:color w:val="231F20"/>
              </w:rPr>
              <w:t>youth)?</w:t>
            </w:r>
          </w:p>
        </w:tc>
        <w:tc>
          <w:tcPr>
            <w:tcW w:w="5040" w:type="dxa"/>
          </w:tcPr>
          <w:p w14:paraId="50489FAC" w14:textId="77777777" w:rsidR="00035DC7" w:rsidRPr="00194EC8" w:rsidRDefault="00035DC7" w:rsidP="00CE1206">
            <w:pPr>
              <w:pStyle w:val="BodyText"/>
              <w:spacing w:before="120" w:line="276" w:lineRule="auto"/>
              <w:rPr>
                <w:color w:val="231F20"/>
              </w:rPr>
            </w:pPr>
          </w:p>
        </w:tc>
      </w:tr>
    </w:tbl>
    <w:p w14:paraId="0A7B19B8" w14:textId="77777777" w:rsidR="00F166E1" w:rsidRDefault="00F166E1" w:rsidP="00CE1206">
      <w:pPr>
        <w:spacing w:before="240"/>
        <w:sectPr w:rsidR="00F166E1" w:rsidSect="00D4452A">
          <w:type w:val="continuous"/>
          <w:pgSz w:w="12240" w:h="15840"/>
          <w:pgMar w:top="720" w:right="1008" w:bottom="720" w:left="1008" w:header="720" w:footer="432" w:gutter="0"/>
          <w:cols w:space="720"/>
          <w:docGrid w:linePitch="360"/>
        </w:sectPr>
      </w:pPr>
    </w:p>
    <w:p w14:paraId="17E7039A" w14:textId="77777777" w:rsidR="00CE1206" w:rsidRDefault="00CE1206" w:rsidP="00CE1206">
      <w:pPr>
        <w:spacing w:before="240"/>
        <w:sectPr w:rsidR="00CE1206" w:rsidSect="00D4452A">
          <w:type w:val="continuous"/>
          <w:pgSz w:w="12240" w:h="15840"/>
          <w:pgMar w:top="720" w:right="1008" w:bottom="720" w:left="1008" w:header="720" w:footer="432" w:gutter="0"/>
          <w:cols w:space="720"/>
          <w:docGrid w:linePitch="360"/>
        </w:sectPr>
      </w:pPr>
    </w:p>
    <w:tbl>
      <w:tblPr>
        <w:tblStyle w:val="TableGrid"/>
        <w:tblW w:w="0" w:type="auto"/>
        <w:tblInd w:w="-5" w:type="dxa"/>
        <w:tblLook w:val="04A0" w:firstRow="1" w:lastRow="0" w:firstColumn="1" w:lastColumn="0" w:noHBand="0" w:noVBand="1"/>
      </w:tblPr>
      <w:tblGrid>
        <w:gridCol w:w="5130"/>
        <w:gridCol w:w="5089"/>
      </w:tblGrid>
      <w:tr w:rsidR="00035DC7" w:rsidRPr="00312441" w14:paraId="0B29883D" w14:textId="77777777" w:rsidTr="00CE1206">
        <w:trPr>
          <w:cantSplit/>
          <w:trHeight w:val="576"/>
          <w:tblHeader/>
        </w:trPr>
        <w:tc>
          <w:tcPr>
            <w:tcW w:w="5130" w:type="dxa"/>
          </w:tcPr>
          <w:p w14:paraId="62BB1C76" w14:textId="624DCA8B" w:rsidR="00035DC7" w:rsidRPr="00682778" w:rsidRDefault="00035DC7" w:rsidP="0014364C">
            <w:pPr>
              <w:pStyle w:val="BodyText"/>
              <w:spacing w:before="120" w:after="120"/>
              <w:rPr>
                <w:b/>
                <w:bCs/>
              </w:rPr>
            </w:pPr>
            <w:r w:rsidRPr="00682778">
              <w:rPr>
                <w:b/>
                <w:bCs/>
              </w:rPr>
              <w:lastRenderedPageBreak/>
              <w:t>Item 2: Collecting data on youth in transition</w:t>
            </w:r>
          </w:p>
        </w:tc>
        <w:tc>
          <w:tcPr>
            <w:tcW w:w="5089" w:type="dxa"/>
          </w:tcPr>
          <w:p w14:paraId="3F3FBC59" w14:textId="77777777" w:rsidR="00035DC7" w:rsidRPr="00682778" w:rsidRDefault="00035DC7" w:rsidP="0014364C">
            <w:pPr>
              <w:pStyle w:val="BodyText"/>
              <w:spacing w:before="120" w:after="120"/>
              <w:rPr>
                <w:b/>
                <w:bCs/>
              </w:rPr>
            </w:pPr>
            <w:r w:rsidRPr="00682778">
              <w:rPr>
                <w:b/>
                <w:bCs/>
              </w:rPr>
              <w:t>Item 2 Notes</w:t>
            </w:r>
          </w:p>
        </w:tc>
      </w:tr>
      <w:tr w:rsidR="00035DC7" w:rsidRPr="00312441" w14:paraId="54CFD507" w14:textId="77777777" w:rsidTr="00D540AB">
        <w:tc>
          <w:tcPr>
            <w:tcW w:w="5130" w:type="dxa"/>
          </w:tcPr>
          <w:p w14:paraId="3B799CD6" w14:textId="438A2775" w:rsidR="007C6ED2" w:rsidRPr="00312441" w:rsidRDefault="00035DC7" w:rsidP="00A06AC9">
            <w:pPr>
              <w:pStyle w:val="ListParagraph"/>
              <w:numPr>
                <w:ilvl w:val="1"/>
                <w:numId w:val="30"/>
              </w:numPr>
              <w:tabs>
                <w:tab w:val="left" w:pos="676"/>
                <w:tab w:val="left" w:pos="679"/>
              </w:tabs>
              <w:spacing w:before="120" w:line="276" w:lineRule="auto"/>
              <w:ind w:left="489" w:hanging="374"/>
            </w:pPr>
            <w:r w:rsidRPr="00312441">
              <w:rPr>
                <w:color w:val="231F20"/>
              </w:rPr>
              <w:t>What</w:t>
            </w:r>
            <w:r w:rsidRPr="00194EC8">
              <w:rPr>
                <w:color w:val="231F20"/>
              </w:rPr>
              <w:t xml:space="preserve"> </w:t>
            </w:r>
            <w:r w:rsidRPr="00312441">
              <w:rPr>
                <w:color w:val="231F20"/>
              </w:rPr>
              <w:t>do</w:t>
            </w:r>
            <w:r w:rsidRPr="00194EC8">
              <w:rPr>
                <w:color w:val="231F20"/>
              </w:rPr>
              <w:t xml:space="preserve"> </w:t>
            </w:r>
            <w:r w:rsidRPr="00312441">
              <w:rPr>
                <w:color w:val="231F20"/>
              </w:rPr>
              <w:t>you</w:t>
            </w:r>
            <w:r w:rsidRPr="00194EC8">
              <w:rPr>
                <w:color w:val="231F20"/>
              </w:rPr>
              <w:t xml:space="preserve"> </w:t>
            </w:r>
            <w:r w:rsidRPr="00312441">
              <w:rPr>
                <w:color w:val="231F20"/>
              </w:rPr>
              <w:t>know</w:t>
            </w:r>
            <w:r w:rsidRPr="00194EC8">
              <w:rPr>
                <w:color w:val="231F20"/>
              </w:rPr>
              <w:t xml:space="preserve"> </w:t>
            </w:r>
            <w:r w:rsidRPr="00312441">
              <w:rPr>
                <w:color w:val="231F20"/>
              </w:rPr>
              <w:t>about</w:t>
            </w:r>
            <w:r w:rsidRPr="00194EC8">
              <w:rPr>
                <w:color w:val="231F20"/>
              </w:rPr>
              <w:t xml:space="preserve"> </w:t>
            </w:r>
            <w:r w:rsidRPr="00312441">
              <w:rPr>
                <w:color w:val="231F20"/>
              </w:rPr>
              <w:t>the</w:t>
            </w:r>
            <w:r w:rsidRPr="00194EC8">
              <w:rPr>
                <w:color w:val="231F20"/>
              </w:rPr>
              <w:t xml:space="preserve"> </w:t>
            </w:r>
            <w:r w:rsidRPr="00312441">
              <w:rPr>
                <w:color w:val="231F20"/>
              </w:rPr>
              <w:t>state’s</w:t>
            </w:r>
            <w:r w:rsidRPr="00194EC8">
              <w:rPr>
                <w:color w:val="231F20"/>
              </w:rPr>
              <w:t xml:space="preserve"> </w:t>
            </w:r>
            <w:r w:rsidRPr="00312441">
              <w:rPr>
                <w:color w:val="231F20"/>
              </w:rPr>
              <w:t>NYTD data collection efforts?</w:t>
            </w:r>
          </w:p>
          <w:p w14:paraId="15301FD2" w14:textId="0272D626" w:rsidR="00EE3D4B" w:rsidRPr="00312441" w:rsidRDefault="00035DC7" w:rsidP="00A06AC9">
            <w:pPr>
              <w:pStyle w:val="ListParagraph"/>
              <w:numPr>
                <w:ilvl w:val="1"/>
                <w:numId w:val="30"/>
              </w:numPr>
              <w:tabs>
                <w:tab w:val="left" w:pos="676"/>
                <w:tab w:val="left" w:pos="679"/>
              </w:tabs>
              <w:spacing w:before="600" w:after="120" w:line="276" w:lineRule="auto"/>
              <w:ind w:left="495" w:hanging="380"/>
            </w:pPr>
            <w:r w:rsidRPr="00312441">
              <w:rPr>
                <w:color w:val="231F20"/>
              </w:rPr>
              <w:t>How</w:t>
            </w:r>
            <w:r w:rsidRPr="00194EC8">
              <w:rPr>
                <w:color w:val="231F20"/>
              </w:rPr>
              <w:t xml:space="preserve"> </w:t>
            </w:r>
            <w:r w:rsidRPr="00312441">
              <w:rPr>
                <w:color w:val="231F20"/>
              </w:rPr>
              <w:t>are</w:t>
            </w:r>
            <w:r w:rsidRPr="00194EC8">
              <w:rPr>
                <w:color w:val="231F20"/>
              </w:rPr>
              <w:t xml:space="preserve"> </w:t>
            </w:r>
            <w:r w:rsidRPr="00312441">
              <w:rPr>
                <w:color w:val="231F20"/>
              </w:rPr>
              <w:t>you</w:t>
            </w:r>
            <w:r w:rsidRPr="00194EC8">
              <w:rPr>
                <w:color w:val="231F20"/>
              </w:rPr>
              <w:t xml:space="preserve"> </w:t>
            </w:r>
            <w:r w:rsidRPr="00312441">
              <w:rPr>
                <w:color w:val="231F20"/>
              </w:rPr>
              <w:t>or</w:t>
            </w:r>
            <w:r w:rsidRPr="00194EC8">
              <w:rPr>
                <w:color w:val="231F20"/>
              </w:rPr>
              <w:t xml:space="preserve"> </w:t>
            </w:r>
            <w:r w:rsidRPr="00312441">
              <w:rPr>
                <w:color w:val="231F20"/>
              </w:rPr>
              <w:t>your</w:t>
            </w:r>
            <w:r w:rsidRPr="00194EC8">
              <w:rPr>
                <w:color w:val="231F20"/>
              </w:rPr>
              <w:t xml:space="preserve"> </w:t>
            </w:r>
            <w:r w:rsidRPr="00312441">
              <w:rPr>
                <w:color w:val="231F20"/>
              </w:rPr>
              <w:t>organization</w:t>
            </w:r>
            <w:r w:rsidRPr="00194EC8">
              <w:rPr>
                <w:color w:val="231F20"/>
              </w:rPr>
              <w:t xml:space="preserve"> </w:t>
            </w:r>
            <w:r w:rsidRPr="00312441">
              <w:rPr>
                <w:color w:val="231F20"/>
              </w:rPr>
              <w:t>involved</w:t>
            </w:r>
            <w:r w:rsidRPr="00194EC8">
              <w:rPr>
                <w:color w:val="231F20"/>
              </w:rPr>
              <w:t xml:space="preserve"> </w:t>
            </w:r>
            <w:r w:rsidRPr="00312441">
              <w:rPr>
                <w:color w:val="231F20"/>
              </w:rPr>
              <w:t>in the state’s NYTD data collection efforts?</w:t>
            </w:r>
          </w:p>
        </w:tc>
        <w:tc>
          <w:tcPr>
            <w:tcW w:w="5089" w:type="dxa"/>
          </w:tcPr>
          <w:p w14:paraId="7241791A" w14:textId="77777777" w:rsidR="00035DC7" w:rsidRPr="00194EC8" w:rsidRDefault="00035DC7" w:rsidP="00D4452A">
            <w:pPr>
              <w:pStyle w:val="BodyText"/>
              <w:spacing w:before="120" w:line="276" w:lineRule="auto"/>
              <w:rPr>
                <w:color w:val="231F20"/>
              </w:rPr>
            </w:pPr>
          </w:p>
        </w:tc>
      </w:tr>
    </w:tbl>
    <w:p w14:paraId="56BD5AFB" w14:textId="77777777" w:rsidR="00F166E1" w:rsidRDefault="00F166E1" w:rsidP="00E0206D">
      <w:pPr>
        <w:pStyle w:val="BodyText"/>
        <w:spacing w:before="120" w:line="276" w:lineRule="auto"/>
        <w:rPr>
          <w:color w:val="231F20"/>
        </w:rPr>
        <w:sectPr w:rsidR="00F166E1" w:rsidSect="00D4452A">
          <w:type w:val="continuous"/>
          <w:pgSz w:w="12240" w:h="15840"/>
          <w:pgMar w:top="720" w:right="1008" w:bottom="720" w:left="1008" w:header="720" w:footer="432" w:gutter="0"/>
          <w:cols w:space="720"/>
          <w:docGrid w:linePitch="360"/>
        </w:sectPr>
      </w:pPr>
    </w:p>
    <w:tbl>
      <w:tblPr>
        <w:tblStyle w:val="TableGrid"/>
        <w:tblW w:w="0" w:type="auto"/>
        <w:tblInd w:w="-5" w:type="dxa"/>
        <w:tblLook w:val="04A0" w:firstRow="1" w:lastRow="0" w:firstColumn="1" w:lastColumn="0" w:noHBand="0" w:noVBand="1"/>
      </w:tblPr>
      <w:tblGrid>
        <w:gridCol w:w="5130"/>
        <w:gridCol w:w="5089"/>
      </w:tblGrid>
      <w:tr w:rsidR="00035DC7" w:rsidRPr="00312441" w14:paraId="153660C4" w14:textId="77777777" w:rsidTr="00F166E1">
        <w:trPr>
          <w:cantSplit/>
          <w:trHeight w:val="576"/>
          <w:tblHeader/>
        </w:trPr>
        <w:tc>
          <w:tcPr>
            <w:tcW w:w="5130" w:type="dxa"/>
          </w:tcPr>
          <w:p w14:paraId="459F819F" w14:textId="1F45F4BF" w:rsidR="00035DC7" w:rsidRPr="00682778" w:rsidRDefault="00035DC7" w:rsidP="0014364C">
            <w:pPr>
              <w:pStyle w:val="BodyText"/>
              <w:spacing w:before="120" w:after="120"/>
              <w:rPr>
                <w:b/>
                <w:bCs/>
              </w:rPr>
            </w:pPr>
            <w:r w:rsidRPr="00682778">
              <w:rPr>
                <w:b/>
                <w:bCs/>
              </w:rPr>
              <w:t>Item 3: Analyzing and using data to advance policy and practice serving youth</w:t>
            </w:r>
          </w:p>
        </w:tc>
        <w:tc>
          <w:tcPr>
            <w:tcW w:w="5089" w:type="dxa"/>
          </w:tcPr>
          <w:p w14:paraId="133C8E93" w14:textId="77777777" w:rsidR="00035DC7" w:rsidRPr="00194EC8" w:rsidRDefault="00035DC7" w:rsidP="00D540AB">
            <w:pPr>
              <w:pStyle w:val="BodyText"/>
              <w:spacing w:before="120" w:after="120"/>
              <w:rPr>
                <w:b/>
                <w:bCs/>
                <w:color w:val="231F20"/>
              </w:rPr>
            </w:pPr>
            <w:r w:rsidRPr="00194EC8">
              <w:rPr>
                <w:b/>
                <w:bCs/>
                <w:color w:val="231F20"/>
              </w:rPr>
              <w:t>Item 3 Notes</w:t>
            </w:r>
          </w:p>
        </w:tc>
      </w:tr>
      <w:tr w:rsidR="00035DC7" w:rsidRPr="00312441" w14:paraId="7CDB3260" w14:textId="77777777" w:rsidTr="00D540AB">
        <w:tc>
          <w:tcPr>
            <w:tcW w:w="5130" w:type="dxa"/>
          </w:tcPr>
          <w:p w14:paraId="5C0B5CC8" w14:textId="49E85A1A" w:rsidR="00AD7277" w:rsidRPr="00312441" w:rsidRDefault="00035DC7" w:rsidP="00A06AC9">
            <w:pPr>
              <w:pStyle w:val="ListParagraph"/>
              <w:numPr>
                <w:ilvl w:val="1"/>
                <w:numId w:val="31"/>
              </w:numPr>
              <w:tabs>
                <w:tab w:val="left" w:pos="676"/>
                <w:tab w:val="left" w:pos="679"/>
              </w:tabs>
              <w:spacing w:before="120" w:line="276" w:lineRule="auto"/>
              <w:ind w:left="489" w:hanging="374"/>
            </w:pPr>
            <w:r w:rsidRPr="00312441">
              <w:rPr>
                <w:color w:val="231F20"/>
              </w:rPr>
              <w:t>Looking at the state’s data snapshot [</w:t>
            </w:r>
            <w:r w:rsidRPr="00312441">
              <w:rPr>
                <w:color w:val="231F20"/>
                <w:shd w:val="clear" w:color="auto" w:fill="FFF200"/>
              </w:rPr>
              <w:t>reference</w:t>
            </w:r>
            <w:r w:rsidRPr="00194EC8">
              <w:rPr>
                <w:color w:val="231F20"/>
                <w:shd w:val="clear" w:color="auto" w:fill="FFF200"/>
              </w:rPr>
              <w:t xml:space="preserve"> </w:t>
            </w:r>
            <w:r w:rsidRPr="00312441">
              <w:rPr>
                <w:color w:val="231F20"/>
                <w:shd w:val="clear" w:color="auto" w:fill="FFF200"/>
              </w:rPr>
              <w:t>data</w:t>
            </w:r>
            <w:r w:rsidRPr="00194EC8">
              <w:rPr>
                <w:color w:val="231F20"/>
                <w:shd w:val="clear" w:color="auto" w:fill="FFF200"/>
              </w:rPr>
              <w:t xml:space="preserve"> </w:t>
            </w:r>
            <w:r w:rsidRPr="00312441">
              <w:rPr>
                <w:color w:val="231F20"/>
                <w:shd w:val="clear" w:color="auto" w:fill="FFF200"/>
              </w:rPr>
              <w:t>snapshot</w:t>
            </w:r>
            <w:r w:rsidRPr="00194EC8">
              <w:rPr>
                <w:color w:val="231F20"/>
                <w:shd w:val="clear" w:color="auto" w:fill="FFF200"/>
              </w:rPr>
              <w:t xml:space="preserve"> </w:t>
            </w:r>
            <w:r w:rsidRPr="00312441">
              <w:rPr>
                <w:color w:val="231F20"/>
                <w:shd w:val="clear" w:color="auto" w:fill="FFF200"/>
              </w:rPr>
              <w:t>handout</w:t>
            </w:r>
            <w:r w:rsidRPr="00312441">
              <w:rPr>
                <w:color w:val="231F20"/>
              </w:rPr>
              <w:t>],</w:t>
            </w:r>
            <w:r w:rsidRPr="00194EC8">
              <w:rPr>
                <w:color w:val="231F20"/>
              </w:rPr>
              <w:t xml:space="preserve"> </w:t>
            </w:r>
            <w:r w:rsidRPr="00312441">
              <w:rPr>
                <w:color w:val="231F20"/>
              </w:rPr>
              <w:t>are</w:t>
            </w:r>
            <w:r w:rsidRPr="00194EC8">
              <w:rPr>
                <w:color w:val="231F20"/>
              </w:rPr>
              <w:t xml:space="preserve"> </w:t>
            </w:r>
            <w:r w:rsidRPr="00312441">
              <w:rPr>
                <w:color w:val="231F20"/>
              </w:rPr>
              <w:t>there any data points that surprise you?</w:t>
            </w:r>
          </w:p>
          <w:p w14:paraId="1B7B6F32" w14:textId="581D371C" w:rsidR="00AD7277" w:rsidRPr="00312441" w:rsidRDefault="00035DC7" w:rsidP="00A06AC9">
            <w:pPr>
              <w:pStyle w:val="ListParagraph"/>
              <w:numPr>
                <w:ilvl w:val="1"/>
                <w:numId w:val="31"/>
              </w:numPr>
              <w:tabs>
                <w:tab w:val="left" w:pos="676"/>
                <w:tab w:val="left" w:pos="679"/>
              </w:tabs>
              <w:spacing w:before="600" w:line="276" w:lineRule="auto"/>
              <w:ind w:left="489" w:hanging="374"/>
            </w:pPr>
            <w:r w:rsidRPr="00312441">
              <w:rPr>
                <w:color w:val="231F20"/>
              </w:rPr>
              <w:t>How do the data compare</w:t>
            </w:r>
            <w:r w:rsidR="00C12A81">
              <w:rPr>
                <w:color w:val="231F20"/>
              </w:rPr>
              <w:t xml:space="preserve"> or </w:t>
            </w:r>
            <w:r w:rsidRPr="00312441">
              <w:rPr>
                <w:color w:val="231F20"/>
              </w:rPr>
              <w:t xml:space="preserve">contrast </w:t>
            </w:r>
            <w:r w:rsidR="00C12A81">
              <w:rPr>
                <w:color w:val="231F20"/>
              </w:rPr>
              <w:t>with</w:t>
            </w:r>
            <w:r w:rsidRPr="00312441">
              <w:rPr>
                <w:color w:val="231F20"/>
              </w:rPr>
              <w:t xml:space="preserve"> your knowledge</w:t>
            </w:r>
            <w:r w:rsidRPr="00194EC8">
              <w:rPr>
                <w:color w:val="231F20"/>
              </w:rPr>
              <w:t xml:space="preserve"> </w:t>
            </w:r>
            <w:r w:rsidRPr="00312441">
              <w:rPr>
                <w:color w:val="231F20"/>
              </w:rPr>
              <w:t>or</w:t>
            </w:r>
            <w:r w:rsidRPr="00194EC8">
              <w:rPr>
                <w:color w:val="231F20"/>
              </w:rPr>
              <w:t xml:space="preserve"> </w:t>
            </w:r>
            <w:r w:rsidRPr="00312441">
              <w:rPr>
                <w:color w:val="231F20"/>
              </w:rPr>
              <w:t>assumptions</w:t>
            </w:r>
            <w:r w:rsidRPr="00194EC8">
              <w:rPr>
                <w:color w:val="231F20"/>
              </w:rPr>
              <w:t xml:space="preserve"> </w:t>
            </w:r>
            <w:r w:rsidRPr="00312441">
              <w:rPr>
                <w:color w:val="231F20"/>
              </w:rPr>
              <w:t>about</w:t>
            </w:r>
            <w:r w:rsidRPr="00194EC8">
              <w:rPr>
                <w:color w:val="231F20"/>
              </w:rPr>
              <w:t xml:space="preserve"> </w:t>
            </w:r>
            <w:r w:rsidRPr="00312441">
              <w:rPr>
                <w:color w:val="231F20"/>
              </w:rPr>
              <w:t>services</w:t>
            </w:r>
            <w:r w:rsidRPr="00194EC8">
              <w:rPr>
                <w:color w:val="231F20"/>
              </w:rPr>
              <w:t xml:space="preserve"> </w:t>
            </w:r>
            <w:r w:rsidRPr="00312441">
              <w:rPr>
                <w:color w:val="231F20"/>
              </w:rPr>
              <w:t>in your state?</w:t>
            </w:r>
          </w:p>
          <w:p w14:paraId="2063C39D" w14:textId="29AC7ED1" w:rsidR="00BC4DDC" w:rsidRDefault="00035DC7" w:rsidP="00A06AC9">
            <w:pPr>
              <w:pStyle w:val="ListParagraph"/>
              <w:numPr>
                <w:ilvl w:val="1"/>
                <w:numId w:val="31"/>
              </w:numPr>
              <w:tabs>
                <w:tab w:val="left" w:pos="676"/>
                <w:tab w:val="left" w:pos="679"/>
              </w:tabs>
              <w:spacing w:before="600" w:line="276" w:lineRule="auto"/>
              <w:ind w:left="489" w:hanging="374"/>
            </w:pPr>
            <w:r w:rsidRPr="00312441">
              <w:rPr>
                <w:color w:val="231F20"/>
              </w:rPr>
              <w:t>How</w:t>
            </w:r>
            <w:r w:rsidRPr="00194EC8">
              <w:rPr>
                <w:color w:val="231F20"/>
              </w:rPr>
              <w:t xml:space="preserve"> </w:t>
            </w:r>
            <w:r w:rsidRPr="00312441">
              <w:rPr>
                <w:color w:val="231F20"/>
              </w:rPr>
              <w:t>do</w:t>
            </w:r>
            <w:r w:rsidRPr="00194EC8">
              <w:rPr>
                <w:color w:val="231F20"/>
              </w:rPr>
              <w:t xml:space="preserve"> </w:t>
            </w:r>
            <w:r w:rsidRPr="00312441">
              <w:rPr>
                <w:color w:val="231F20"/>
              </w:rPr>
              <w:t>you</w:t>
            </w:r>
            <w:r w:rsidRPr="00194EC8">
              <w:rPr>
                <w:color w:val="231F20"/>
              </w:rPr>
              <w:t xml:space="preserve"> </w:t>
            </w:r>
            <w:r w:rsidRPr="00312441">
              <w:rPr>
                <w:color w:val="231F20"/>
              </w:rPr>
              <w:t>think</w:t>
            </w:r>
            <w:r w:rsidRPr="00194EC8">
              <w:rPr>
                <w:color w:val="231F20"/>
              </w:rPr>
              <w:t xml:space="preserve"> </w:t>
            </w:r>
            <w:r w:rsidRPr="00312441">
              <w:rPr>
                <w:color w:val="231F20"/>
              </w:rPr>
              <w:t>this</w:t>
            </w:r>
            <w:r w:rsidRPr="00194EC8">
              <w:rPr>
                <w:color w:val="231F20"/>
              </w:rPr>
              <w:t xml:space="preserve"> </w:t>
            </w:r>
            <w:r w:rsidRPr="00312441">
              <w:rPr>
                <w:color w:val="231F20"/>
              </w:rPr>
              <w:t>information</w:t>
            </w:r>
            <w:r w:rsidRPr="00194EC8">
              <w:rPr>
                <w:color w:val="231F20"/>
              </w:rPr>
              <w:t xml:space="preserve"> </w:t>
            </w:r>
            <w:r w:rsidRPr="00312441">
              <w:rPr>
                <w:color w:val="231F20"/>
              </w:rPr>
              <w:t>could</w:t>
            </w:r>
            <w:r w:rsidRPr="00194EC8">
              <w:rPr>
                <w:color w:val="231F20"/>
              </w:rPr>
              <w:t xml:space="preserve"> </w:t>
            </w:r>
            <w:r w:rsidRPr="00312441">
              <w:rPr>
                <w:color w:val="231F20"/>
              </w:rPr>
              <w:t>be used to improve services in your state?</w:t>
            </w:r>
          </w:p>
          <w:p w14:paraId="72A77978" w14:textId="0C088A58" w:rsidR="00035DC7" w:rsidRPr="00194EC8" w:rsidRDefault="00BC4DDC" w:rsidP="00A06AC9">
            <w:pPr>
              <w:pStyle w:val="ListParagraph"/>
              <w:numPr>
                <w:ilvl w:val="1"/>
                <w:numId w:val="31"/>
              </w:numPr>
              <w:tabs>
                <w:tab w:val="left" w:pos="676"/>
                <w:tab w:val="left" w:pos="679"/>
              </w:tabs>
              <w:spacing w:before="600" w:after="120" w:line="276" w:lineRule="auto"/>
              <w:ind w:left="489" w:hanging="374"/>
              <w:rPr>
                <w:color w:val="231F20"/>
              </w:rPr>
            </w:pPr>
            <w:r w:rsidRPr="00312441">
              <w:rPr>
                <w:color w:val="231F20"/>
              </w:rPr>
              <w:t>[</w:t>
            </w:r>
            <w:r w:rsidRPr="00312441">
              <w:rPr>
                <w:color w:val="231F20"/>
                <w:shd w:val="clear" w:color="auto" w:fill="FFF200"/>
              </w:rPr>
              <w:t>If</w:t>
            </w:r>
            <w:r w:rsidRPr="00194EC8">
              <w:rPr>
                <w:color w:val="231F20"/>
                <w:shd w:val="clear" w:color="auto" w:fill="FFF200"/>
              </w:rPr>
              <w:t xml:space="preserve"> </w:t>
            </w:r>
            <w:r w:rsidRPr="00312441">
              <w:rPr>
                <w:color w:val="231F20"/>
                <w:shd w:val="clear" w:color="auto" w:fill="FFF200"/>
              </w:rPr>
              <w:t>applicable</w:t>
            </w:r>
            <w:r w:rsidRPr="00312441">
              <w:rPr>
                <w:color w:val="231F20"/>
              </w:rPr>
              <w:t>]</w:t>
            </w:r>
            <w:r w:rsidRPr="00194EC8">
              <w:rPr>
                <w:color w:val="231F20"/>
              </w:rPr>
              <w:t xml:space="preserve"> </w:t>
            </w:r>
            <w:r>
              <w:rPr>
                <w:color w:val="231F20"/>
              </w:rPr>
              <w:t>H</w:t>
            </w:r>
            <w:r w:rsidRPr="00312441">
              <w:rPr>
                <w:color w:val="231F20"/>
              </w:rPr>
              <w:t xml:space="preserve">ow </w:t>
            </w:r>
            <w:r>
              <w:rPr>
                <w:color w:val="231F20"/>
              </w:rPr>
              <w:t xml:space="preserve">are </w:t>
            </w:r>
            <w:r w:rsidRPr="00312441">
              <w:rPr>
                <w:color w:val="231F20"/>
              </w:rPr>
              <w:t>young people engaged in the process of using data to make improvements to the</w:t>
            </w:r>
            <w:r>
              <w:rPr>
                <w:color w:val="231F20"/>
              </w:rPr>
              <w:t xml:space="preserve"> </w:t>
            </w:r>
            <w:r w:rsidRPr="00312441">
              <w:rPr>
                <w:color w:val="231F20"/>
              </w:rPr>
              <w:t>programs</w:t>
            </w:r>
            <w:r w:rsidRPr="00194EC8">
              <w:rPr>
                <w:color w:val="231F20"/>
              </w:rPr>
              <w:t xml:space="preserve"> </w:t>
            </w:r>
            <w:r w:rsidRPr="00312441">
              <w:rPr>
                <w:color w:val="231F20"/>
              </w:rPr>
              <w:t>and</w:t>
            </w:r>
            <w:r w:rsidRPr="00194EC8">
              <w:rPr>
                <w:color w:val="231F20"/>
              </w:rPr>
              <w:t xml:space="preserve"> </w:t>
            </w:r>
            <w:r w:rsidRPr="00312441">
              <w:rPr>
                <w:color w:val="231F20"/>
              </w:rPr>
              <w:t>systems</w:t>
            </w:r>
            <w:r w:rsidRPr="00194EC8">
              <w:rPr>
                <w:color w:val="231F20"/>
              </w:rPr>
              <w:t xml:space="preserve"> </w:t>
            </w:r>
            <w:r w:rsidRPr="00312441">
              <w:rPr>
                <w:color w:val="231F20"/>
              </w:rPr>
              <w:t>that</w:t>
            </w:r>
            <w:r w:rsidRPr="00194EC8">
              <w:rPr>
                <w:color w:val="231F20"/>
              </w:rPr>
              <w:t xml:space="preserve"> </w:t>
            </w:r>
            <w:r w:rsidRPr="00312441">
              <w:rPr>
                <w:color w:val="231F20"/>
              </w:rPr>
              <w:t>serve</w:t>
            </w:r>
            <w:r w:rsidRPr="00194EC8">
              <w:rPr>
                <w:color w:val="231F20"/>
              </w:rPr>
              <w:t xml:space="preserve"> </w:t>
            </w:r>
            <w:r w:rsidRPr="00312441">
              <w:rPr>
                <w:color w:val="231F20"/>
              </w:rPr>
              <w:t>youth</w:t>
            </w:r>
            <w:r w:rsidRPr="00194EC8">
              <w:rPr>
                <w:color w:val="231F20"/>
              </w:rPr>
              <w:t xml:space="preserve"> </w:t>
            </w:r>
            <w:r w:rsidRPr="00312441">
              <w:rPr>
                <w:color w:val="231F20"/>
              </w:rPr>
              <w:t>in</w:t>
            </w:r>
            <w:r w:rsidRPr="00194EC8">
              <w:rPr>
                <w:color w:val="231F20"/>
              </w:rPr>
              <w:t xml:space="preserve"> </w:t>
            </w:r>
            <w:r w:rsidRPr="00312441">
              <w:rPr>
                <w:color w:val="231F20"/>
              </w:rPr>
              <w:t xml:space="preserve">this </w:t>
            </w:r>
            <w:r w:rsidRPr="00194EC8">
              <w:rPr>
                <w:color w:val="231F20"/>
              </w:rPr>
              <w:t>state?</w:t>
            </w:r>
          </w:p>
        </w:tc>
        <w:tc>
          <w:tcPr>
            <w:tcW w:w="5089" w:type="dxa"/>
          </w:tcPr>
          <w:p w14:paraId="1DEBDF1E" w14:textId="77777777" w:rsidR="00035DC7" w:rsidRPr="00194EC8" w:rsidRDefault="00035DC7" w:rsidP="00D4452A">
            <w:pPr>
              <w:pStyle w:val="BodyText"/>
              <w:spacing w:before="120" w:line="276" w:lineRule="auto"/>
              <w:rPr>
                <w:color w:val="231F20"/>
              </w:rPr>
            </w:pPr>
          </w:p>
        </w:tc>
      </w:tr>
    </w:tbl>
    <w:p w14:paraId="2F1F9F1E" w14:textId="77777777" w:rsidR="001860DC" w:rsidRDefault="001860DC" w:rsidP="007460CB">
      <w:pPr>
        <w:pStyle w:val="Heading3"/>
        <w:sectPr w:rsidR="001860DC" w:rsidSect="00D4452A">
          <w:type w:val="continuous"/>
          <w:pgSz w:w="12240" w:h="15840"/>
          <w:pgMar w:top="720" w:right="1008" w:bottom="720" w:left="1008" w:header="720" w:footer="432" w:gutter="0"/>
          <w:cols w:space="720"/>
          <w:docGrid w:linePitch="360"/>
        </w:sectPr>
      </w:pPr>
    </w:p>
    <w:tbl>
      <w:tblPr>
        <w:tblStyle w:val="TableGrid"/>
        <w:tblW w:w="0" w:type="auto"/>
        <w:tblInd w:w="-5" w:type="dxa"/>
        <w:tblLook w:val="04A0" w:firstRow="1" w:lastRow="0" w:firstColumn="1" w:lastColumn="0" w:noHBand="0" w:noVBand="1"/>
      </w:tblPr>
      <w:tblGrid>
        <w:gridCol w:w="5130"/>
        <w:gridCol w:w="5089"/>
      </w:tblGrid>
      <w:tr w:rsidR="00035DC7" w:rsidRPr="00312441" w14:paraId="3A4C6944" w14:textId="77777777" w:rsidTr="001860DC">
        <w:trPr>
          <w:cantSplit/>
          <w:trHeight w:val="576"/>
          <w:tblHeader/>
        </w:trPr>
        <w:tc>
          <w:tcPr>
            <w:tcW w:w="5130" w:type="dxa"/>
          </w:tcPr>
          <w:p w14:paraId="712FBD7A" w14:textId="2467A6B3" w:rsidR="00035DC7" w:rsidRPr="00682778" w:rsidRDefault="00035DC7" w:rsidP="0014364C">
            <w:pPr>
              <w:pStyle w:val="BodyText"/>
              <w:spacing w:before="120" w:after="120"/>
              <w:rPr>
                <w:b/>
                <w:bCs/>
              </w:rPr>
            </w:pPr>
            <w:r w:rsidRPr="00682778">
              <w:rPr>
                <w:b/>
                <w:bCs/>
              </w:rPr>
              <w:t>Item 4: Engaging young people in program improvement efforts</w:t>
            </w:r>
          </w:p>
        </w:tc>
        <w:tc>
          <w:tcPr>
            <w:tcW w:w="5089" w:type="dxa"/>
          </w:tcPr>
          <w:p w14:paraId="4F84F233" w14:textId="77777777" w:rsidR="00035DC7" w:rsidRPr="00682778" w:rsidRDefault="00035DC7" w:rsidP="0014364C">
            <w:pPr>
              <w:pStyle w:val="BodyText"/>
              <w:spacing w:before="120" w:after="120"/>
              <w:rPr>
                <w:b/>
                <w:bCs/>
              </w:rPr>
            </w:pPr>
            <w:r w:rsidRPr="00682778">
              <w:rPr>
                <w:b/>
                <w:bCs/>
              </w:rPr>
              <w:t>Item 4 Notes</w:t>
            </w:r>
          </w:p>
        </w:tc>
      </w:tr>
      <w:tr w:rsidR="00035DC7" w:rsidRPr="00312441" w14:paraId="623CB05A" w14:textId="77777777" w:rsidTr="00D540AB">
        <w:tc>
          <w:tcPr>
            <w:tcW w:w="5130" w:type="dxa"/>
          </w:tcPr>
          <w:p w14:paraId="404277DF" w14:textId="6C7EEB31" w:rsidR="004E4A5C" w:rsidRPr="00312441" w:rsidRDefault="00035DC7" w:rsidP="00A06AC9">
            <w:pPr>
              <w:pStyle w:val="BodyText"/>
              <w:spacing w:before="120" w:after="120" w:line="276" w:lineRule="auto"/>
              <w:ind w:left="489" w:hanging="374"/>
            </w:pPr>
            <w:r w:rsidRPr="00312441">
              <w:rPr>
                <w:color w:val="231F20"/>
              </w:rPr>
              <w:t>4.1.</w:t>
            </w:r>
            <w:r w:rsidRPr="00194EC8">
              <w:rPr>
                <w:color w:val="231F20"/>
              </w:rPr>
              <w:t xml:space="preserve"> </w:t>
            </w:r>
            <w:r w:rsidRPr="00312441">
              <w:rPr>
                <w:color w:val="231F20"/>
              </w:rPr>
              <w:t>[</w:t>
            </w:r>
            <w:r w:rsidRPr="00312441">
              <w:rPr>
                <w:color w:val="231F20"/>
                <w:shd w:val="clear" w:color="auto" w:fill="FFF200"/>
              </w:rPr>
              <w:t>If</w:t>
            </w:r>
            <w:r w:rsidRPr="00194EC8">
              <w:rPr>
                <w:color w:val="231F20"/>
                <w:shd w:val="clear" w:color="auto" w:fill="FFF200"/>
              </w:rPr>
              <w:t xml:space="preserve"> </w:t>
            </w:r>
            <w:r w:rsidRPr="00312441">
              <w:rPr>
                <w:color w:val="231F20"/>
                <w:shd w:val="clear" w:color="auto" w:fill="FFF200"/>
              </w:rPr>
              <w:t>applicable</w:t>
            </w:r>
            <w:r w:rsidRPr="00312441">
              <w:rPr>
                <w:color w:val="231F20"/>
              </w:rPr>
              <w:t>]</w:t>
            </w:r>
            <w:r w:rsidRPr="00194EC8">
              <w:rPr>
                <w:color w:val="231F20"/>
              </w:rPr>
              <w:t xml:space="preserve"> </w:t>
            </w:r>
            <w:r w:rsidRPr="00312441">
              <w:rPr>
                <w:color w:val="231F20"/>
              </w:rPr>
              <w:t>What</w:t>
            </w:r>
            <w:r w:rsidRPr="00194EC8">
              <w:rPr>
                <w:color w:val="231F20"/>
              </w:rPr>
              <w:t xml:space="preserve"> </w:t>
            </w:r>
            <w:r w:rsidRPr="00312441">
              <w:rPr>
                <w:color w:val="231F20"/>
              </w:rPr>
              <w:t>do</w:t>
            </w:r>
            <w:r w:rsidRPr="00194EC8">
              <w:rPr>
                <w:color w:val="231F20"/>
              </w:rPr>
              <w:t xml:space="preserve"> </w:t>
            </w:r>
            <w:r w:rsidRPr="00312441">
              <w:rPr>
                <w:color w:val="231F20"/>
              </w:rPr>
              <w:t>you</w:t>
            </w:r>
            <w:r w:rsidRPr="00194EC8">
              <w:rPr>
                <w:color w:val="231F20"/>
              </w:rPr>
              <w:t xml:space="preserve"> </w:t>
            </w:r>
            <w:r w:rsidRPr="00312441">
              <w:rPr>
                <w:color w:val="231F20"/>
              </w:rPr>
              <w:t>know</w:t>
            </w:r>
            <w:r w:rsidRPr="00194EC8">
              <w:rPr>
                <w:color w:val="231F20"/>
              </w:rPr>
              <w:t xml:space="preserve"> </w:t>
            </w:r>
            <w:r w:rsidRPr="00312441">
              <w:rPr>
                <w:color w:val="231F20"/>
              </w:rPr>
              <w:t>about</w:t>
            </w:r>
            <w:r w:rsidRPr="00194EC8">
              <w:rPr>
                <w:color w:val="231F20"/>
              </w:rPr>
              <w:t xml:space="preserve"> </w:t>
            </w:r>
            <w:r w:rsidRPr="00312441">
              <w:rPr>
                <w:color w:val="231F20"/>
              </w:rPr>
              <w:t>how young people are engaged in the process of using data to make improvements to the</w:t>
            </w:r>
            <w:r w:rsidR="004E4A5C">
              <w:rPr>
                <w:color w:val="231F20"/>
              </w:rPr>
              <w:t xml:space="preserve"> </w:t>
            </w:r>
            <w:r w:rsidRPr="00312441">
              <w:rPr>
                <w:color w:val="231F20"/>
              </w:rPr>
              <w:t>programs</w:t>
            </w:r>
            <w:r w:rsidRPr="00194EC8">
              <w:rPr>
                <w:color w:val="231F20"/>
              </w:rPr>
              <w:t xml:space="preserve"> </w:t>
            </w:r>
            <w:r w:rsidRPr="00312441">
              <w:rPr>
                <w:color w:val="231F20"/>
              </w:rPr>
              <w:t>and</w:t>
            </w:r>
            <w:r w:rsidRPr="00194EC8">
              <w:rPr>
                <w:color w:val="231F20"/>
              </w:rPr>
              <w:t xml:space="preserve"> </w:t>
            </w:r>
            <w:r w:rsidRPr="00312441">
              <w:rPr>
                <w:color w:val="231F20"/>
              </w:rPr>
              <w:t>systems</w:t>
            </w:r>
            <w:r w:rsidRPr="00194EC8">
              <w:rPr>
                <w:color w:val="231F20"/>
              </w:rPr>
              <w:t xml:space="preserve"> </w:t>
            </w:r>
            <w:r w:rsidRPr="00312441">
              <w:rPr>
                <w:color w:val="231F20"/>
              </w:rPr>
              <w:t>that</w:t>
            </w:r>
            <w:r w:rsidRPr="00194EC8">
              <w:rPr>
                <w:color w:val="231F20"/>
              </w:rPr>
              <w:t xml:space="preserve"> </w:t>
            </w:r>
            <w:r w:rsidRPr="00312441">
              <w:rPr>
                <w:color w:val="231F20"/>
              </w:rPr>
              <w:t>serve</w:t>
            </w:r>
            <w:r w:rsidRPr="00194EC8">
              <w:rPr>
                <w:color w:val="231F20"/>
              </w:rPr>
              <w:t xml:space="preserve"> </w:t>
            </w:r>
            <w:r w:rsidRPr="00312441">
              <w:rPr>
                <w:color w:val="231F20"/>
              </w:rPr>
              <w:t>youth</w:t>
            </w:r>
            <w:r w:rsidRPr="00194EC8">
              <w:rPr>
                <w:color w:val="231F20"/>
              </w:rPr>
              <w:t xml:space="preserve"> </w:t>
            </w:r>
            <w:r w:rsidRPr="00312441">
              <w:rPr>
                <w:color w:val="231F20"/>
              </w:rPr>
              <w:t>in</w:t>
            </w:r>
            <w:r w:rsidRPr="00194EC8">
              <w:rPr>
                <w:color w:val="231F20"/>
              </w:rPr>
              <w:t xml:space="preserve"> </w:t>
            </w:r>
            <w:r w:rsidRPr="00312441">
              <w:rPr>
                <w:color w:val="231F20"/>
              </w:rPr>
              <w:t xml:space="preserve">this </w:t>
            </w:r>
            <w:r w:rsidRPr="00194EC8">
              <w:rPr>
                <w:color w:val="231F20"/>
              </w:rPr>
              <w:t>state?</w:t>
            </w:r>
          </w:p>
        </w:tc>
        <w:tc>
          <w:tcPr>
            <w:tcW w:w="5089" w:type="dxa"/>
          </w:tcPr>
          <w:p w14:paraId="5F307D1D" w14:textId="77777777" w:rsidR="00035DC7" w:rsidRPr="00194EC8" w:rsidRDefault="00035DC7" w:rsidP="00D4452A">
            <w:pPr>
              <w:pStyle w:val="BodyText"/>
              <w:spacing w:before="120" w:line="276" w:lineRule="auto"/>
              <w:rPr>
                <w:color w:val="231F20"/>
              </w:rPr>
            </w:pPr>
          </w:p>
        </w:tc>
      </w:tr>
    </w:tbl>
    <w:p w14:paraId="42A390A3" w14:textId="77777777" w:rsidR="00AD688A" w:rsidRDefault="00AD688A" w:rsidP="00035DC7">
      <w:pPr>
        <w:pStyle w:val="BodyText"/>
        <w:spacing w:before="120" w:line="276" w:lineRule="auto"/>
        <w:rPr>
          <w:color w:val="231F20"/>
        </w:rPr>
        <w:sectPr w:rsidR="00AD688A" w:rsidSect="00D4452A">
          <w:type w:val="continuous"/>
          <w:pgSz w:w="12240" w:h="15840"/>
          <w:pgMar w:top="720" w:right="1008" w:bottom="720" w:left="1008" w:header="720" w:footer="432" w:gutter="0"/>
          <w:cols w:space="720"/>
          <w:docGrid w:linePitch="360"/>
        </w:sectPr>
      </w:pPr>
    </w:p>
    <w:tbl>
      <w:tblPr>
        <w:tblStyle w:val="TableGrid"/>
        <w:tblW w:w="0" w:type="auto"/>
        <w:tblLook w:val="04A0" w:firstRow="1" w:lastRow="0" w:firstColumn="1" w:lastColumn="0" w:noHBand="0" w:noVBand="1"/>
      </w:tblPr>
      <w:tblGrid>
        <w:gridCol w:w="5125"/>
        <w:gridCol w:w="5089"/>
      </w:tblGrid>
      <w:tr w:rsidR="00567E8C" w:rsidRPr="00312441" w14:paraId="578DEB4C" w14:textId="77777777" w:rsidTr="00BC4DDC">
        <w:tc>
          <w:tcPr>
            <w:tcW w:w="5125" w:type="dxa"/>
          </w:tcPr>
          <w:p w14:paraId="2A1189AA" w14:textId="717E9750" w:rsidR="00567E8C" w:rsidRPr="00312441" w:rsidRDefault="00567E8C" w:rsidP="00AD688A">
            <w:pPr>
              <w:spacing w:before="120" w:after="120" w:line="276" w:lineRule="auto"/>
              <w:rPr>
                <w:sz w:val="22"/>
                <w:szCs w:val="22"/>
              </w:rPr>
            </w:pPr>
            <w:r w:rsidRPr="00312441">
              <w:rPr>
                <w:rStyle w:val="normaltextrun"/>
                <w:b/>
                <w:bCs/>
                <w:color w:val="000000"/>
                <w:sz w:val="22"/>
                <w:szCs w:val="22"/>
                <w:shd w:val="clear" w:color="auto" w:fill="FFFFFF"/>
              </w:rPr>
              <w:t xml:space="preserve">Notes on other information gathered </w:t>
            </w:r>
            <w:r w:rsidRPr="00312441">
              <w:rPr>
                <w:rStyle w:val="normaltextrun"/>
                <w:color w:val="000000"/>
                <w:sz w:val="22"/>
                <w:szCs w:val="22"/>
                <w:shd w:val="clear" w:color="auto" w:fill="FFFFFF"/>
              </w:rPr>
              <w:t>(e.g., familiarity with NYTD, interest in learning more about NYTD, non-item</w:t>
            </w:r>
            <w:r w:rsidR="00750C83">
              <w:rPr>
                <w:rStyle w:val="normaltextrun"/>
                <w:color w:val="000000"/>
                <w:sz w:val="22"/>
                <w:szCs w:val="22"/>
                <w:shd w:val="clear" w:color="auto" w:fill="FFFFFF"/>
              </w:rPr>
              <w:t>-</w:t>
            </w:r>
            <w:r w:rsidRPr="00312441">
              <w:rPr>
                <w:rStyle w:val="normaltextrun"/>
                <w:color w:val="000000"/>
                <w:sz w:val="22"/>
                <w:szCs w:val="22"/>
                <w:shd w:val="clear" w:color="auto" w:fill="FFFFFF"/>
              </w:rPr>
              <w:t>related responses)</w:t>
            </w:r>
            <w:r w:rsidRPr="00312441">
              <w:rPr>
                <w:rStyle w:val="eop"/>
                <w:color w:val="000000"/>
                <w:sz w:val="22"/>
                <w:szCs w:val="22"/>
                <w:shd w:val="clear" w:color="auto" w:fill="FFFFFF"/>
              </w:rPr>
              <w:t> </w:t>
            </w:r>
          </w:p>
        </w:tc>
        <w:tc>
          <w:tcPr>
            <w:tcW w:w="5089" w:type="dxa"/>
          </w:tcPr>
          <w:p w14:paraId="7DDB0CFB" w14:textId="77777777" w:rsidR="00567E8C" w:rsidRPr="00312441" w:rsidRDefault="00567E8C" w:rsidP="00D4452A"/>
        </w:tc>
      </w:tr>
    </w:tbl>
    <w:p w14:paraId="07A68FA3" w14:textId="2FE8B65A" w:rsidR="00D4452A" w:rsidRPr="000E6DAB" w:rsidRDefault="00D4452A" w:rsidP="00682778">
      <w:pPr>
        <w:pStyle w:val="Heading3"/>
        <w:rPr>
          <w:color w:val="231F20"/>
        </w:rPr>
        <w:sectPr w:rsidR="00D4452A" w:rsidRPr="000E6DAB" w:rsidSect="00D4452A">
          <w:type w:val="continuous"/>
          <w:pgSz w:w="12240" w:h="15840"/>
          <w:pgMar w:top="720" w:right="1008" w:bottom="720" w:left="1008" w:header="720" w:footer="432" w:gutter="0"/>
          <w:cols w:space="720"/>
          <w:docGrid w:linePitch="360"/>
        </w:sectPr>
      </w:pPr>
      <w:r>
        <w:lastRenderedPageBreak/>
        <w:t xml:space="preserve">Closing Script </w:t>
      </w:r>
    </w:p>
    <w:p w14:paraId="1BE11BA3" w14:textId="77777777" w:rsidR="00D4452A" w:rsidRDefault="00D4452A" w:rsidP="00D4452A">
      <w:pPr>
        <w:pStyle w:val="BodyText"/>
        <w:spacing w:before="93" w:line="304" w:lineRule="auto"/>
        <w:ind w:left="1340" w:right="1073"/>
        <w:rPr>
          <w:color w:val="231F20"/>
          <w:spacing w:val="-6"/>
        </w:rPr>
      </w:pPr>
    </w:p>
    <w:p w14:paraId="25EDF144" w14:textId="7F9D62ED" w:rsidR="00D4452A" w:rsidRPr="00844CBB" w:rsidRDefault="00D4452A" w:rsidP="00844CBB">
      <w:pPr>
        <w:pStyle w:val="BodyText"/>
        <w:spacing w:before="240" w:line="341" w:lineRule="auto"/>
        <w:ind w:left="1008" w:right="864"/>
        <w:jc w:val="both"/>
        <w:rPr>
          <w:color w:val="231F20"/>
        </w:rPr>
      </w:pPr>
      <w:r w:rsidRPr="00844CBB">
        <w:rPr>
          <w:noProof/>
          <w:color w:val="231F20"/>
        </w:rPr>
        <mc:AlternateContent>
          <mc:Choice Requires="wps">
            <w:drawing>
              <wp:anchor distT="0" distB="0" distL="0" distR="0" simplePos="0" relativeHeight="251658244" behindDoc="0" locked="0" layoutInCell="1" allowOverlap="1" wp14:anchorId="1D711B8E" wp14:editId="25B3F1A5">
                <wp:simplePos x="0" y="0"/>
                <wp:positionH relativeFrom="page">
                  <wp:posOffset>6763173</wp:posOffset>
                </wp:positionH>
                <wp:positionV relativeFrom="paragraph">
                  <wp:posOffset>1714500</wp:posOffset>
                </wp:positionV>
                <wp:extent cx="603885" cy="564515"/>
                <wp:effectExtent l="0" t="0" r="0" b="0"/>
                <wp:wrapNone/>
                <wp:docPr id="67" name="Freeform: Shap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 cy="564515"/>
                        </a:xfrm>
                        <a:custGeom>
                          <a:avLst/>
                          <a:gdLst/>
                          <a:ahLst/>
                          <a:cxnLst/>
                          <a:rect l="l" t="t" r="r" b="b"/>
                          <a:pathLst>
                            <a:path w="603885" h="564515">
                              <a:moveTo>
                                <a:pt x="280238" y="193408"/>
                              </a:moveTo>
                              <a:lnTo>
                                <a:pt x="277253" y="152488"/>
                              </a:lnTo>
                              <a:lnTo>
                                <a:pt x="253326" y="82677"/>
                              </a:lnTo>
                              <a:lnTo>
                                <a:pt x="207441" y="30251"/>
                              </a:lnTo>
                              <a:lnTo>
                                <a:pt x="151447" y="3365"/>
                              </a:lnTo>
                              <a:lnTo>
                                <a:pt x="120383" y="0"/>
                              </a:lnTo>
                              <a:lnTo>
                                <a:pt x="99733" y="2298"/>
                              </a:lnTo>
                              <a:lnTo>
                                <a:pt x="61734" y="20726"/>
                              </a:lnTo>
                              <a:lnTo>
                                <a:pt x="29730" y="56222"/>
                              </a:lnTo>
                              <a:lnTo>
                                <a:pt x="12954" y="100685"/>
                              </a:lnTo>
                              <a:lnTo>
                                <a:pt x="10858" y="125768"/>
                              </a:lnTo>
                              <a:lnTo>
                                <a:pt x="12801" y="148399"/>
                              </a:lnTo>
                              <a:lnTo>
                                <a:pt x="28333" y="187947"/>
                              </a:lnTo>
                              <a:lnTo>
                                <a:pt x="58318" y="218859"/>
                              </a:lnTo>
                              <a:lnTo>
                                <a:pt x="96062" y="234835"/>
                              </a:lnTo>
                              <a:lnTo>
                                <a:pt x="117424" y="236829"/>
                              </a:lnTo>
                              <a:lnTo>
                                <a:pt x="125450" y="236461"/>
                              </a:lnTo>
                              <a:lnTo>
                                <a:pt x="134696" y="235343"/>
                              </a:lnTo>
                              <a:lnTo>
                                <a:pt x="145186" y="233502"/>
                              </a:lnTo>
                              <a:lnTo>
                                <a:pt x="156895" y="230911"/>
                              </a:lnTo>
                              <a:lnTo>
                                <a:pt x="166763" y="229920"/>
                              </a:lnTo>
                              <a:lnTo>
                                <a:pt x="176695" y="232029"/>
                              </a:lnTo>
                              <a:lnTo>
                                <a:pt x="183794" y="238328"/>
                              </a:lnTo>
                              <a:lnTo>
                                <a:pt x="188048" y="248843"/>
                              </a:lnTo>
                              <a:lnTo>
                                <a:pt x="189458" y="263563"/>
                              </a:lnTo>
                              <a:lnTo>
                                <a:pt x="186601" y="289966"/>
                              </a:lnTo>
                              <a:lnTo>
                                <a:pt x="163652" y="349846"/>
                              </a:lnTo>
                              <a:lnTo>
                                <a:pt x="143573" y="383311"/>
                              </a:lnTo>
                              <a:lnTo>
                                <a:pt x="117398" y="418020"/>
                              </a:lnTo>
                              <a:lnTo>
                                <a:pt x="84734" y="452843"/>
                              </a:lnTo>
                              <a:lnTo>
                                <a:pt x="45605" y="487794"/>
                              </a:lnTo>
                              <a:lnTo>
                                <a:pt x="0" y="522859"/>
                              </a:lnTo>
                              <a:lnTo>
                                <a:pt x="32562" y="564426"/>
                              </a:lnTo>
                              <a:lnTo>
                                <a:pt x="79629" y="531050"/>
                              </a:lnTo>
                              <a:lnTo>
                                <a:pt x="121729" y="496849"/>
                              </a:lnTo>
                              <a:lnTo>
                                <a:pt x="158889" y="461822"/>
                              </a:lnTo>
                              <a:lnTo>
                                <a:pt x="191084" y="425958"/>
                              </a:lnTo>
                              <a:lnTo>
                                <a:pt x="218325" y="389267"/>
                              </a:lnTo>
                              <a:lnTo>
                                <a:pt x="240614" y="351751"/>
                              </a:lnTo>
                              <a:lnTo>
                                <a:pt x="257949" y="313410"/>
                              </a:lnTo>
                              <a:lnTo>
                                <a:pt x="270332" y="274243"/>
                              </a:lnTo>
                              <a:lnTo>
                                <a:pt x="277761" y="234238"/>
                              </a:lnTo>
                              <a:lnTo>
                                <a:pt x="280238" y="193408"/>
                              </a:lnTo>
                              <a:close/>
                            </a:path>
                            <a:path w="603885" h="564515">
                              <a:moveTo>
                                <a:pt x="603351" y="193408"/>
                              </a:moveTo>
                              <a:lnTo>
                                <a:pt x="600354" y="152488"/>
                              </a:lnTo>
                              <a:lnTo>
                                <a:pt x="576427" y="82677"/>
                              </a:lnTo>
                              <a:lnTo>
                                <a:pt x="530542" y="30251"/>
                              </a:lnTo>
                              <a:lnTo>
                                <a:pt x="474548" y="3365"/>
                              </a:lnTo>
                              <a:lnTo>
                                <a:pt x="443496" y="0"/>
                              </a:lnTo>
                              <a:lnTo>
                                <a:pt x="422833" y="2298"/>
                              </a:lnTo>
                              <a:lnTo>
                                <a:pt x="384848" y="20726"/>
                              </a:lnTo>
                              <a:lnTo>
                                <a:pt x="352831" y="56222"/>
                              </a:lnTo>
                              <a:lnTo>
                                <a:pt x="336067" y="100685"/>
                              </a:lnTo>
                              <a:lnTo>
                                <a:pt x="333971" y="125768"/>
                              </a:lnTo>
                              <a:lnTo>
                                <a:pt x="335902" y="148399"/>
                              </a:lnTo>
                              <a:lnTo>
                                <a:pt x="351447" y="187947"/>
                              </a:lnTo>
                              <a:lnTo>
                                <a:pt x="381419" y="218859"/>
                              </a:lnTo>
                              <a:lnTo>
                                <a:pt x="419163" y="234835"/>
                              </a:lnTo>
                              <a:lnTo>
                                <a:pt x="440537" y="236829"/>
                              </a:lnTo>
                              <a:lnTo>
                                <a:pt x="448551" y="236461"/>
                              </a:lnTo>
                              <a:lnTo>
                                <a:pt x="457809" y="235343"/>
                              </a:lnTo>
                              <a:lnTo>
                                <a:pt x="468287" y="233502"/>
                              </a:lnTo>
                              <a:lnTo>
                                <a:pt x="480009" y="230911"/>
                              </a:lnTo>
                              <a:lnTo>
                                <a:pt x="489877" y="229920"/>
                              </a:lnTo>
                              <a:lnTo>
                                <a:pt x="499808" y="232029"/>
                              </a:lnTo>
                              <a:lnTo>
                                <a:pt x="506895" y="238328"/>
                              </a:lnTo>
                              <a:lnTo>
                                <a:pt x="511149" y="248843"/>
                              </a:lnTo>
                              <a:lnTo>
                                <a:pt x="512572" y="263563"/>
                              </a:lnTo>
                              <a:lnTo>
                                <a:pt x="509701" y="289966"/>
                              </a:lnTo>
                              <a:lnTo>
                                <a:pt x="486752" y="349846"/>
                              </a:lnTo>
                              <a:lnTo>
                                <a:pt x="466686" y="383311"/>
                              </a:lnTo>
                              <a:lnTo>
                                <a:pt x="440499" y="418020"/>
                              </a:lnTo>
                              <a:lnTo>
                                <a:pt x="407847" y="452843"/>
                              </a:lnTo>
                              <a:lnTo>
                                <a:pt x="368719" y="487794"/>
                              </a:lnTo>
                              <a:lnTo>
                                <a:pt x="323113" y="522859"/>
                              </a:lnTo>
                              <a:lnTo>
                                <a:pt x="355676" y="564426"/>
                              </a:lnTo>
                              <a:lnTo>
                                <a:pt x="402729" y="531050"/>
                              </a:lnTo>
                              <a:lnTo>
                                <a:pt x="444830" y="496849"/>
                              </a:lnTo>
                              <a:lnTo>
                                <a:pt x="481990" y="461822"/>
                              </a:lnTo>
                              <a:lnTo>
                                <a:pt x="514184" y="425958"/>
                              </a:lnTo>
                              <a:lnTo>
                                <a:pt x="541426" y="389267"/>
                              </a:lnTo>
                              <a:lnTo>
                                <a:pt x="563714" y="351751"/>
                              </a:lnTo>
                              <a:lnTo>
                                <a:pt x="581050" y="313410"/>
                              </a:lnTo>
                              <a:lnTo>
                                <a:pt x="593432" y="274243"/>
                              </a:lnTo>
                              <a:lnTo>
                                <a:pt x="600862" y="234238"/>
                              </a:lnTo>
                              <a:lnTo>
                                <a:pt x="603351" y="193408"/>
                              </a:lnTo>
                              <a:close/>
                            </a:path>
                          </a:pathLst>
                        </a:custGeom>
                        <a:solidFill>
                          <a:srgbClr val="00AEEF"/>
                        </a:solidFill>
                      </wps:spPr>
                      <wps:bodyPr wrap="square" lIns="0" tIns="0" rIns="0" bIns="0" rtlCol="0">
                        <a:prstTxWarp prst="textNoShape">
                          <a:avLst/>
                        </a:prstTxWarp>
                        <a:noAutofit/>
                      </wps:bodyPr>
                    </wps:wsp>
                  </a:graphicData>
                </a:graphic>
              </wp:anchor>
            </w:drawing>
          </mc:Choice>
          <mc:Fallback>
            <w:pict>
              <v:shape w14:anchorId="18644E93" id="Freeform: Shape 67" o:spid="_x0000_s1026" alt="&quot;&quot;" style="position:absolute;margin-left:532.55pt;margin-top:135pt;width:47.55pt;height:44.45pt;z-index:251658244;visibility:visible;mso-wrap-style:square;mso-wrap-distance-left:0;mso-wrap-distance-top:0;mso-wrap-distance-right:0;mso-wrap-distance-bottom:0;mso-position-horizontal:absolute;mso-position-horizontal-relative:page;mso-position-vertical:absolute;mso-position-vertical-relative:text;v-text-anchor:top" coordsize="603885,56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" path="m280238,193408r-2985,-40920l253326,82677,207441,30251,151447,3365,120383,,99733,2298,61734,20726,29730,56222,12954,100685r-2096,25083l12801,148399r15532,39548l58318,218859r37744,15976l117424,236829r8026,-368l134696,235343r10490,-1841l156895,230911r9868,-991l176695,232029r7099,6299l188048,248843r1410,14720l186601,289966r-22949,59880l143573,383311r-26175,34709l84734,452843,45605,487794,,522859r32562,41567l79629,531050r42100,-34201l158889,461822r32195,-35864l218325,389267r22289,-37516l257949,313410r12383,-39167l277761,234238r2477,-40830xem603351,193408r-2997,-40920l576427,82677,530542,30251,474548,3365,443496,,422833,2298,384848,20726,352831,56222r-16764,44463l333971,125768r1931,22631l351447,187947r29972,30912l419163,234835r21374,1994l448551,236461r9258,-1118l468287,233502r11722,-2591l489877,229920r9931,2109l506895,238328r4254,10515l512572,263563r-2871,26403l486752,349846r-20066,33465l440499,418020r-32652,34823l368719,487794r-45606,35065l355676,564426r47053,-33376l444830,496849r37160,-35027l514184,425958r27242,-36691l563714,351751r17336,-38341l593432,274243r7430,-40005l603351,193408xe" fillcolor="#00aeef" stroked="f">
                <v:path arrowok="t"/>
                <w10:wrap anchorx="page"/>
              </v:shape>
            </w:pict>
          </mc:Fallback>
        </mc:AlternateContent>
      </w:r>
      <w:r w:rsidRPr="00844CBB">
        <w:rPr>
          <w:noProof/>
          <w:color w:val="231F20"/>
        </w:rPr>
        <mc:AlternateContent>
          <mc:Choice Requires="wps">
            <w:drawing>
              <wp:anchor distT="0" distB="0" distL="0" distR="0" simplePos="0" relativeHeight="251658243" behindDoc="0" locked="0" layoutInCell="1" allowOverlap="1" wp14:anchorId="44D6DFF3" wp14:editId="034A1F70">
                <wp:simplePos x="0" y="0"/>
                <wp:positionH relativeFrom="page">
                  <wp:posOffset>533400</wp:posOffset>
                </wp:positionH>
                <wp:positionV relativeFrom="paragraph">
                  <wp:posOffset>88399</wp:posOffset>
                </wp:positionV>
                <wp:extent cx="603885" cy="564515"/>
                <wp:effectExtent l="0" t="0" r="0" b="0"/>
                <wp:wrapNone/>
                <wp:docPr id="66" name="Freeform: Shape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 cy="564515"/>
                        </a:xfrm>
                        <a:custGeom>
                          <a:avLst/>
                          <a:gdLst/>
                          <a:ahLst/>
                          <a:cxnLst/>
                          <a:rect l="l" t="t" r="r" b="b"/>
                          <a:pathLst>
                            <a:path w="603885" h="564515">
                              <a:moveTo>
                                <a:pt x="280238" y="41567"/>
                              </a:moveTo>
                              <a:lnTo>
                                <a:pt x="247675" y="0"/>
                              </a:lnTo>
                              <a:lnTo>
                                <a:pt x="200609" y="33375"/>
                              </a:lnTo>
                              <a:lnTo>
                                <a:pt x="158508" y="67576"/>
                              </a:lnTo>
                              <a:lnTo>
                                <a:pt x="121348" y="102603"/>
                              </a:lnTo>
                              <a:lnTo>
                                <a:pt x="89154" y="138468"/>
                              </a:lnTo>
                              <a:lnTo>
                                <a:pt x="61912" y="175145"/>
                              </a:lnTo>
                              <a:lnTo>
                                <a:pt x="39624" y="212661"/>
                              </a:lnTo>
                              <a:lnTo>
                                <a:pt x="22288" y="251002"/>
                              </a:lnTo>
                              <a:lnTo>
                                <a:pt x="9906" y="290182"/>
                              </a:lnTo>
                              <a:lnTo>
                                <a:pt x="2476" y="330187"/>
                              </a:lnTo>
                              <a:lnTo>
                                <a:pt x="0" y="371017"/>
                              </a:lnTo>
                              <a:lnTo>
                                <a:pt x="2984" y="411937"/>
                              </a:lnTo>
                              <a:lnTo>
                                <a:pt x="26911" y="481749"/>
                              </a:lnTo>
                              <a:lnTo>
                                <a:pt x="72796" y="534174"/>
                              </a:lnTo>
                              <a:lnTo>
                                <a:pt x="128790" y="561060"/>
                              </a:lnTo>
                              <a:lnTo>
                                <a:pt x="159854" y="564426"/>
                              </a:lnTo>
                              <a:lnTo>
                                <a:pt x="180505" y="562127"/>
                              </a:lnTo>
                              <a:lnTo>
                                <a:pt x="218490" y="543699"/>
                              </a:lnTo>
                              <a:lnTo>
                                <a:pt x="250507" y="508203"/>
                              </a:lnTo>
                              <a:lnTo>
                                <a:pt x="267284" y="463740"/>
                              </a:lnTo>
                              <a:lnTo>
                                <a:pt x="267449" y="416026"/>
                              </a:lnTo>
                              <a:lnTo>
                                <a:pt x="251904" y="376478"/>
                              </a:lnTo>
                              <a:lnTo>
                                <a:pt x="221919" y="345567"/>
                              </a:lnTo>
                              <a:lnTo>
                                <a:pt x="184175" y="329590"/>
                              </a:lnTo>
                              <a:lnTo>
                                <a:pt x="145529" y="329082"/>
                              </a:lnTo>
                              <a:lnTo>
                                <a:pt x="123342" y="333514"/>
                              </a:lnTo>
                              <a:lnTo>
                                <a:pt x="113474" y="334505"/>
                              </a:lnTo>
                              <a:lnTo>
                                <a:pt x="103530" y="332397"/>
                              </a:lnTo>
                              <a:lnTo>
                                <a:pt x="96443" y="326097"/>
                              </a:lnTo>
                              <a:lnTo>
                                <a:pt x="92189" y="315582"/>
                              </a:lnTo>
                              <a:lnTo>
                                <a:pt x="90779" y="300863"/>
                              </a:lnTo>
                              <a:lnTo>
                                <a:pt x="93637" y="274459"/>
                              </a:lnTo>
                              <a:lnTo>
                                <a:pt x="116586" y="214579"/>
                              </a:lnTo>
                              <a:lnTo>
                                <a:pt x="136664" y="181114"/>
                              </a:lnTo>
                              <a:lnTo>
                                <a:pt x="162839" y="146405"/>
                              </a:lnTo>
                              <a:lnTo>
                                <a:pt x="195491" y="111582"/>
                              </a:lnTo>
                              <a:lnTo>
                                <a:pt x="234619" y="76631"/>
                              </a:lnTo>
                              <a:lnTo>
                                <a:pt x="280238" y="41567"/>
                              </a:lnTo>
                              <a:close/>
                            </a:path>
                            <a:path w="603885" h="564515">
                              <a:moveTo>
                                <a:pt x="603338" y="41567"/>
                              </a:moveTo>
                              <a:lnTo>
                                <a:pt x="570776" y="0"/>
                              </a:lnTo>
                              <a:lnTo>
                                <a:pt x="523709" y="33375"/>
                              </a:lnTo>
                              <a:lnTo>
                                <a:pt x="481609" y="67576"/>
                              </a:lnTo>
                              <a:lnTo>
                                <a:pt x="444449" y="102603"/>
                              </a:lnTo>
                              <a:lnTo>
                                <a:pt x="412254" y="138468"/>
                              </a:lnTo>
                              <a:lnTo>
                                <a:pt x="385013" y="175145"/>
                              </a:lnTo>
                              <a:lnTo>
                                <a:pt x="362724" y="212661"/>
                              </a:lnTo>
                              <a:lnTo>
                                <a:pt x="345389" y="251002"/>
                              </a:lnTo>
                              <a:lnTo>
                                <a:pt x="333006" y="290182"/>
                              </a:lnTo>
                              <a:lnTo>
                                <a:pt x="325577" y="330187"/>
                              </a:lnTo>
                              <a:lnTo>
                                <a:pt x="323100" y="371017"/>
                              </a:lnTo>
                              <a:lnTo>
                                <a:pt x="326085" y="411937"/>
                              </a:lnTo>
                              <a:lnTo>
                                <a:pt x="350012" y="481749"/>
                              </a:lnTo>
                              <a:lnTo>
                                <a:pt x="395897" y="534174"/>
                              </a:lnTo>
                              <a:lnTo>
                                <a:pt x="451891" y="561060"/>
                              </a:lnTo>
                              <a:lnTo>
                                <a:pt x="482955" y="564426"/>
                              </a:lnTo>
                              <a:lnTo>
                                <a:pt x="503605" y="562127"/>
                              </a:lnTo>
                              <a:lnTo>
                                <a:pt x="541604" y="543699"/>
                              </a:lnTo>
                              <a:lnTo>
                                <a:pt x="573608" y="508203"/>
                              </a:lnTo>
                              <a:lnTo>
                                <a:pt x="590384" y="463740"/>
                              </a:lnTo>
                              <a:lnTo>
                                <a:pt x="590550" y="416026"/>
                              </a:lnTo>
                              <a:lnTo>
                                <a:pt x="575005" y="376478"/>
                              </a:lnTo>
                              <a:lnTo>
                                <a:pt x="545020" y="345567"/>
                              </a:lnTo>
                              <a:lnTo>
                                <a:pt x="507276" y="329590"/>
                              </a:lnTo>
                              <a:lnTo>
                                <a:pt x="468642" y="329082"/>
                              </a:lnTo>
                              <a:lnTo>
                                <a:pt x="446443" y="333514"/>
                              </a:lnTo>
                              <a:lnTo>
                                <a:pt x="436575" y="334505"/>
                              </a:lnTo>
                              <a:lnTo>
                                <a:pt x="426643" y="332397"/>
                              </a:lnTo>
                              <a:lnTo>
                                <a:pt x="419544" y="326097"/>
                              </a:lnTo>
                              <a:lnTo>
                                <a:pt x="415290" y="315582"/>
                              </a:lnTo>
                              <a:lnTo>
                                <a:pt x="413880" y="300863"/>
                              </a:lnTo>
                              <a:lnTo>
                                <a:pt x="416750" y="274459"/>
                              </a:lnTo>
                              <a:lnTo>
                                <a:pt x="439686" y="214579"/>
                              </a:lnTo>
                              <a:lnTo>
                                <a:pt x="459765" y="181114"/>
                              </a:lnTo>
                              <a:lnTo>
                                <a:pt x="485940" y="146405"/>
                              </a:lnTo>
                              <a:lnTo>
                                <a:pt x="518604" y="111582"/>
                              </a:lnTo>
                              <a:lnTo>
                                <a:pt x="557733" y="76631"/>
                              </a:lnTo>
                              <a:lnTo>
                                <a:pt x="603338" y="41567"/>
                              </a:lnTo>
                              <a:close/>
                            </a:path>
                          </a:pathLst>
                        </a:custGeom>
                        <a:solidFill>
                          <a:srgbClr val="00AEEF"/>
                        </a:solidFill>
                      </wps:spPr>
                      <wps:bodyPr wrap="square" lIns="0" tIns="0" rIns="0" bIns="0" rtlCol="0">
                        <a:prstTxWarp prst="textNoShape">
                          <a:avLst/>
                        </a:prstTxWarp>
                        <a:noAutofit/>
                      </wps:bodyPr>
                    </wps:wsp>
                  </a:graphicData>
                </a:graphic>
              </wp:anchor>
            </w:drawing>
          </mc:Choice>
          <mc:Fallback>
            <w:pict>
              <v:shape w14:anchorId="65F31BC2" id="Freeform: Shape 66" o:spid="_x0000_s1026" alt="&quot;&quot;" style="position:absolute;margin-left:42pt;margin-top:6.95pt;width:47.55pt;height:44.45pt;z-index:251658243;visibility:visible;mso-wrap-style:square;mso-wrap-distance-left:0;mso-wrap-distance-top:0;mso-wrap-distance-right:0;mso-wrap-distance-bottom:0;mso-position-horizontal:absolute;mso-position-horizontal-relative:page;mso-position-vertical:absolute;mso-position-vertical-relative:text;v-text-anchor:top" coordsize="603885,56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" path="m280238,41567l247675,,200609,33375,158508,67576r-37160,35027l89154,138468,61912,175145,39624,212661,22288,251002,9906,290182,2476,330187,,371017r2984,40920l26911,481749r45885,52425l128790,561060r31064,3366l180505,562127r37985,-18428l250507,508203r16777,-44463l267449,416026,251904,376478,221919,345567,184175,329590r-38646,-508l123342,333514r-9868,991l103530,332397r-7087,-6300l92189,315582,90779,300863r2858,-26404l116586,214579r20078,-33465l162839,146405r32652,-34823l234619,76631,280238,41567xem603338,41567l570776,,523709,33375,481609,67576r-37160,35027l412254,138468r-27241,36677l362724,212661r-17335,38341l333006,290182r-7429,40005l323100,371017r2985,40920l350012,481749r45885,52425l451891,561060r31064,3366l503605,562127r37999,-18428l573608,508203r16776,-44463l590550,416026,575005,376478,545020,345567,507276,329590r-38634,-508l446443,333514r-9868,991l426643,332397r-7099,-6300l415290,315582r-1410,-14719l416750,274459r22936,-59880l459765,181114r26175,-34709l518604,111582,557733,76631,603338,41567xe" fillcolor="#00aeef" stroked="f">
                <v:path arrowok="t"/>
                <w10:wrap anchorx="page"/>
              </v:shape>
            </w:pict>
          </mc:Fallback>
        </mc:AlternateContent>
      </w:r>
      <w:r w:rsidRPr="00844CBB">
        <w:rPr>
          <w:color w:val="231F20"/>
        </w:rPr>
        <w:t>That concludes our questions for today. Are there any other comments or questions? We will combine the information we have gathered from this group with the other community partner interviews and provide a collective summary that will s</w:t>
      </w:r>
      <w:r w:rsidR="006E3922" w:rsidRPr="00844CBB">
        <w:rPr>
          <w:color w:val="231F20"/>
        </w:rPr>
        <w:t>h</w:t>
      </w:r>
      <w:r w:rsidR="00A15D7C" w:rsidRPr="00844CBB">
        <w:rPr>
          <w:color w:val="231F20"/>
        </w:rPr>
        <w:t>are</w:t>
      </w:r>
      <w:r w:rsidRPr="00844CBB">
        <w:rPr>
          <w:color w:val="231F20"/>
        </w:rPr>
        <w:t xml:space="preserve"> common themes that have emerged</w:t>
      </w:r>
      <w:r>
        <w:rPr>
          <w:color w:val="231F20"/>
        </w:rPr>
        <w:t xml:space="preserve"> </w:t>
      </w:r>
      <w:r w:rsidRPr="00844CBB">
        <w:rPr>
          <w:color w:val="231F20"/>
        </w:rPr>
        <w:t>from</w:t>
      </w:r>
      <w:r>
        <w:rPr>
          <w:color w:val="231F20"/>
        </w:rPr>
        <w:t xml:space="preserve"> </w:t>
      </w:r>
      <w:r w:rsidRPr="00844CBB">
        <w:rPr>
          <w:color w:val="231F20"/>
        </w:rPr>
        <w:t>our</w:t>
      </w:r>
      <w:r>
        <w:rPr>
          <w:color w:val="231F20"/>
        </w:rPr>
        <w:t xml:space="preserve"> </w:t>
      </w:r>
      <w:r w:rsidRPr="00844CBB">
        <w:rPr>
          <w:color w:val="231F20"/>
        </w:rPr>
        <w:t>discussions. Your</w:t>
      </w:r>
      <w:r>
        <w:rPr>
          <w:color w:val="231F20"/>
        </w:rPr>
        <w:t xml:space="preserve"> </w:t>
      </w:r>
      <w:r w:rsidRPr="00844CBB">
        <w:rPr>
          <w:color w:val="231F20"/>
        </w:rPr>
        <w:t>identity</w:t>
      </w:r>
      <w:r>
        <w:rPr>
          <w:color w:val="231F20"/>
        </w:rPr>
        <w:t xml:space="preserve"> </w:t>
      </w:r>
      <w:r w:rsidRPr="00844CBB">
        <w:rPr>
          <w:color w:val="231F20"/>
        </w:rPr>
        <w:t>is</w:t>
      </w:r>
      <w:r>
        <w:rPr>
          <w:color w:val="231F20"/>
        </w:rPr>
        <w:t xml:space="preserve"> </w:t>
      </w:r>
      <w:r w:rsidRPr="00844CBB">
        <w:rPr>
          <w:color w:val="231F20"/>
        </w:rPr>
        <w:t>confidential</w:t>
      </w:r>
      <w:r>
        <w:rPr>
          <w:color w:val="231F20"/>
        </w:rPr>
        <w:t xml:space="preserve"> </w:t>
      </w:r>
      <w:r w:rsidRPr="00844CBB">
        <w:rPr>
          <w:color w:val="231F20"/>
        </w:rPr>
        <w:t>and</w:t>
      </w:r>
      <w:r>
        <w:rPr>
          <w:color w:val="231F20"/>
        </w:rPr>
        <w:t xml:space="preserve"> </w:t>
      </w:r>
      <w:r w:rsidRPr="00844CBB">
        <w:rPr>
          <w:color w:val="231F20"/>
        </w:rPr>
        <w:t>will</w:t>
      </w:r>
      <w:r>
        <w:rPr>
          <w:color w:val="231F20"/>
        </w:rPr>
        <w:t xml:space="preserve"> </w:t>
      </w:r>
      <w:r w:rsidRPr="00844CBB">
        <w:rPr>
          <w:color w:val="231F20"/>
        </w:rPr>
        <w:t>not</w:t>
      </w:r>
      <w:r>
        <w:rPr>
          <w:color w:val="231F20"/>
        </w:rPr>
        <w:t xml:space="preserve"> </w:t>
      </w:r>
      <w:r w:rsidRPr="00844CBB">
        <w:rPr>
          <w:color w:val="231F20"/>
        </w:rPr>
        <w:t>be</w:t>
      </w:r>
      <w:r>
        <w:rPr>
          <w:color w:val="231F20"/>
        </w:rPr>
        <w:t xml:space="preserve"> </w:t>
      </w:r>
      <w:r w:rsidRPr="00844CBB">
        <w:rPr>
          <w:color w:val="231F20"/>
        </w:rPr>
        <w:t>connected</w:t>
      </w:r>
      <w:r>
        <w:rPr>
          <w:color w:val="231F20"/>
        </w:rPr>
        <w:t xml:space="preserve"> </w:t>
      </w:r>
      <w:r w:rsidRPr="00844CBB">
        <w:rPr>
          <w:color w:val="231F20"/>
        </w:rPr>
        <w:t>with any response. Your input has been very valuable in helping us to know where the state might benefit from further assistance in implementing NYTD. We appreciate your taking the time to share your experiences and perspective with us. If you think of anything you would like to add later, please contact [</w:t>
      </w:r>
      <w:r w:rsidRPr="00987F34">
        <w:rPr>
          <w:color w:val="231F20"/>
          <w:highlight w:val="yellow"/>
        </w:rPr>
        <w:t xml:space="preserve">insert interviewer’s name and provide </w:t>
      </w:r>
      <w:hyperlink r:id="rId15" w:history="1">
        <w:r w:rsidR="0082390C">
          <w:rPr>
            <w:rStyle w:val="Hyperlink"/>
            <w:highlight w:val="yellow"/>
          </w:rPr>
          <w:t>cw-mail@jbsinternational.com</w:t>
        </w:r>
      </w:hyperlink>
      <w:r w:rsidRPr="00844CBB">
        <w:rPr>
          <w:color w:val="231F20"/>
        </w:rPr>
        <w:t>].</w:t>
      </w:r>
    </w:p>
    <w:p w14:paraId="3180EB8A" w14:textId="77777777" w:rsidR="00567E8C" w:rsidRPr="00BC4DDC" w:rsidRDefault="00567E8C" w:rsidP="00035DC7">
      <w:pPr>
        <w:pStyle w:val="BodyText"/>
        <w:spacing w:before="120" w:line="276" w:lineRule="auto"/>
        <w:rPr>
          <w:color w:val="231F20"/>
        </w:rPr>
      </w:pPr>
    </w:p>
    <w:sectPr w:rsidR="00567E8C" w:rsidRPr="00BC4DDC" w:rsidSect="00546A60">
      <w:type w:val="continuous"/>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FFCE0" w14:textId="77777777" w:rsidR="00AD1CE8" w:rsidRDefault="00AD1CE8" w:rsidP="003703B0">
      <w:pPr>
        <w:spacing w:after="0" w:line="240" w:lineRule="auto"/>
      </w:pPr>
      <w:r>
        <w:separator/>
      </w:r>
    </w:p>
  </w:endnote>
  <w:endnote w:type="continuationSeparator" w:id="0">
    <w:p w14:paraId="614E24D5" w14:textId="77777777" w:rsidR="00AD1CE8" w:rsidRDefault="00AD1CE8" w:rsidP="003703B0">
      <w:pPr>
        <w:spacing w:after="0" w:line="240" w:lineRule="auto"/>
      </w:pPr>
      <w:r>
        <w:continuationSeparator/>
      </w:r>
    </w:p>
  </w:endnote>
  <w:endnote w:type="continuationNotice" w:id="1">
    <w:p w14:paraId="136820CD" w14:textId="77777777" w:rsidR="00AD1CE8" w:rsidRDefault="00AD1C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408170"/>
      <w:docPartObj>
        <w:docPartGallery w:val="Page Numbers (Bottom of Page)"/>
        <w:docPartUnique/>
      </w:docPartObj>
    </w:sdtPr>
    <w:sdtEndPr>
      <w:rPr>
        <w:noProof/>
        <w:sz w:val="14"/>
        <w:szCs w:val="14"/>
      </w:rPr>
    </w:sdtEndPr>
    <w:sdtContent>
      <w:p w14:paraId="132C7B52" w14:textId="098C4A66" w:rsidR="003703B0" w:rsidRPr="0043351D" w:rsidRDefault="003703B0" w:rsidP="003703B0">
        <w:pPr>
          <w:pStyle w:val="Footer"/>
          <w:rPr>
            <w:sz w:val="14"/>
            <w:szCs w:val="14"/>
          </w:rPr>
        </w:pPr>
        <w:r w:rsidRPr="0043351D">
          <w:rPr>
            <w:sz w:val="14"/>
            <w:szCs w:val="14"/>
          </w:rPr>
          <w:t xml:space="preserve">NYTD Review </w:t>
        </w:r>
        <w:r w:rsidR="00D864E6">
          <w:rPr>
            <w:sz w:val="14"/>
            <w:szCs w:val="14"/>
          </w:rPr>
          <w:t>Community Partner</w:t>
        </w:r>
        <w:r w:rsidRPr="0043351D">
          <w:rPr>
            <w:sz w:val="14"/>
            <w:szCs w:val="14"/>
          </w:rPr>
          <w:t xml:space="preserve"> Interview </w:t>
        </w:r>
        <w:r w:rsidR="0043351D" w:rsidRPr="0043351D">
          <w:rPr>
            <w:sz w:val="14"/>
            <w:szCs w:val="14"/>
          </w:rPr>
          <w:t>Note</w:t>
        </w:r>
        <w:r w:rsidR="006F5D0A">
          <w:rPr>
            <w:sz w:val="14"/>
            <w:szCs w:val="14"/>
          </w:rPr>
          <w:t>-Taking</w:t>
        </w:r>
        <w:r w:rsidR="0043351D" w:rsidRPr="0043351D">
          <w:rPr>
            <w:sz w:val="14"/>
            <w:szCs w:val="14"/>
          </w:rPr>
          <w:t xml:space="preserve"> Template</w:t>
        </w:r>
        <w:r w:rsidRPr="0043351D">
          <w:rPr>
            <w:sz w:val="14"/>
            <w:szCs w:val="14"/>
          </w:rPr>
          <w:t xml:space="preserve">, </w:t>
        </w:r>
        <w:r w:rsidR="00F14012">
          <w:rPr>
            <w:sz w:val="14"/>
            <w:szCs w:val="14"/>
          </w:rPr>
          <w:t xml:space="preserve">June </w:t>
        </w:r>
        <w:r w:rsidRPr="0043351D">
          <w:rPr>
            <w:sz w:val="14"/>
            <w:szCs w:val="14"/>
          </w:rPr>
          <w:t>202</w:t>
        </w:r>
        <w:r w:rsidR="00D864E6">
          <w:rPr>
            <w:sz w:val="14"/>
            <w:szCs w:val="14"/>
          </w:rPr>
          <w:t>4</w:t>
        </w:r>
        <w:r w:rsidRPr="0043351D">
          <w:rPr>
            <w:sz w:val="14"/>
            <w:szCs w:val="14"/>
          </w:rPr>
          <w:t>. Created by JBS International, Inc., for the Children’s Bureau.</w:t>
        </w:r>
        <w:r w:rsidR="000E58B0">
          <w:rPr>
            <w:sz w:val="14"/>
            <w:szCs w:val="14"/>
          </w:rPr>
          <w:t xml:space="preserve"> </w:t>
        </w:r>
        <w:r w:rsidRPr="0043351D">
          <w:rPr>
            <w:sz w:val="14"/>
            <w:szCs w:val="14"/>
          </w:rPr>
          <w:t xml:space="preserve">               </w:t>
        </w:r>
        <w:r w:rsidRPr="0043351D">
          <w:rPr>
            <w:sz w:val="14"/>
            <w:szCs w:val="14"/>
          </w:rPr>
          <w:fldChar w:fldCharType="begin"/>
        </w:r>
        <w:r w:rsidRPr="0043351D">
          <w:rPr>
            <w:sz w:val="14"/>
            <w:szCs w:val="14"/>
          </w:rPr>
          <w:instrText xml:space="preserve"> PAGE   \* MERGEFORMAT </w:instrText>
        </w:r>
        <w:r w:rsidRPr="0043351D">
          <w:rPr>
            <w:sz w:val="14"/>
            <w:szCs w:val="14"/>
          </w:rPr>
          <w:fldChar w:fldCharType="separate"/>
        </w:r>
        <w:r w:rsidRPr="0043351D">
          <w:rPr>
            <w:noProof/>
            <w:sz w:val="14"/>
            <w:szCs w:val="14"/>
          </w:rPr>
          <w:t>2</w:t>
        </w:r>
        <w:r w:rsidRPr="0043351D">
          <w:rPr>
            <w:noProof/>
            <w:sz w:val="14"/>
            <w:szCs w:val="14"/>
          </w:rPr>
          <w:fldChar w:fldCharType="end"/>
        </w:r>
      </w:p>
    </w:sdtContent>
  </w:sdt>
  <w:p w14:paraId="16001DA6" w14:textId="77777777" w:rsidR="003703B0" w:rsidRDefault="00370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C018A" w14:textId="77777777" w:rsidR="00AD1CE8" w:rsidRDefault="00AD1CE8" w:rsidP="003703B0">
      <w:pPr>
        <w:spacing w:after="0" w:line="240" w:lineRule="auto"/>
      </w:pPr>
      <w:r>
        <w:separator/>
      </w:r>
    </w:p>
  </w:footnote>
  <w:footnote w:type="continuationSeparator" w:id="0">
    <w:p w14:paraId="3B641116" w14:textId="77777777" w:rsidR="00AD1CE8" w:rsidRDefault="00AD1CE8" w:rsidP="003703B0">
      <w:pPr>
        <w:spacing w:after="0" w:line="240" w:lineRule="auto"/>
      </w:pPr>
      <w:r>
        <w:continuationSeparator/>
      </w:r>
    </w:p>
  </w:footnote>
  <w:footnote w:type="continuationNotice" w:id="1">
    <w:p w14:paraId="057E7460" w14:textId="77777777" w:rsidR="00AD1CE8" w:rsidRDefault="00AD1C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0118D" w14:textId="66260887" w:rsidR="00E126FF" w:rsidRDefault="00E126FF">
    <w:pPr>
      <w:pStyle w:val="Header"/>
    </w:pPr>
    <w:r>
      <w:rPr>
        <w:noProof/>
      </w:rPr>
      <w:drawing>
        <wp:anchor distT="0" distB="0" distL="114300" distR="114300" simplePos="0" relativeHeight="251658240" behindDoc="0" locked="0" layoutInCell="1" allowOverlap="1" wp14:anchorId="5C22129C" wp14:editId="3780F886">
          <wp:simplePos x="0" y="0"/>
          <wp:positionH relativeFrom="column">
            <wp:posOffset>5036185</wp:posOffset>
          </wp:positionH>
          <wp:positionV relativeFrom="paragraph">
            <wp:posOffset>-309880</wp:posOffset>
          </wp:positionV>
          <wp:extent cx="1361332" cy="457200"/>
          <wp:effectExtent l="0" t="0" r="0" b="0"/>
          <wp:wrapNone/>
          <wp:docPr id="6" name="Picture 6" descr="Logo says &quot;NYTD. National Youth in Transition Database.&quot; The &quot;Y&quot; is a person with uplifted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says &quot;NYTD. National Youth in Transition Database.&quot; The &quot;Y&quot; is a person with uplifted arm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1332" cy="457200"/>
                  </a:xfrm>
                  <a:prstGeom prst="rect">
                    <a:avLst/>
                  </a:prstGeom>
                </pic:spPr>
              </pic:pic>
            </a:graphicData>
          </a:graphic>
          <wp14:sizeRelH relativeFrom="margin">
            <wp14:pctWidth>0</wp14:pctWidth>
          </wp14:sizeRelH>
          <wp14:sizeRelV relativeFrom="margin">
            <wp14:pctHeight>0</wp14:pctHeight>
          </wp14:sizeRelV>
        </wp:anchor>
      </w:drawing>
    </w:r>
  </w:p>
  <w:p w14:paraId="0BD030C8" w14:textId="77777777" w:rsidR="00E126FF" w:rsidRDefault="00E12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6BEA"/>
    <w:multiLevelType w:val="multilevel"/>
    <w:tmpl w:val="867CCA80"/>
    <w:lvl w:ilvl="0">
      <w:start w:val="3"/>
      <w:numFmt w:val="decimal"/>
      <w:lvlText w:val="%1"/>
      <w:lvlJc w:val="left"/>
      <w:pPr>
        <w:ind w:left="679" w:hanging="381"/>
      </w:pPr>
      <w:rPr>
        <w:rFonts w:hint="default"/>
        <w:lang w:val="en-US" w:eastAsia="en-US" w:bidi="ar-SA"/>
      </w:rPr>
    </w:lvl>
    <w:lvl w:ilvl="1">
      <w:start w:val="1"/>
      <w:numFmt w:val="decimal"/>
      <w:lvlText w:val="%1.%2."/>
      <w:lvlJc w:val="left"/>
      <w:pPr>
        <w:ind w:left="679" w:hanging="381"/>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1604" w:hanging="381"/>
      </w:pPr>
      <w:rPr>
        <w:rFonts w:hint="default"/>
        <w:lang w:val="en-US" w:eastAsia="en-US" w:bidi="ar-SA"/>
      </w:rPr>
    </w:lvl>
    <w:lvl w:ilvl="3">
      <w:numFmt w:val="bullet"/>
      <w:lvlText w:val="•"/>
      <w:lvlJc w:val="left"/>
      <w:pPr>
        <w:ind w:left="2066" w:hanging="381"/>
      </w:pPr>
      <w:rPr>
        <w:rFonts w:hint="default"/>
        <w:lang w:val="en-US" w:eastAsia="en-US" w:bidi="ar-SA"/>
      </w:rPr>
    </w:lvl>
    <w:lvl w:ilvl="4">
      <w:numFmt w:val="bullet"/>
      <w:lvlText w:val="•"/>
      <w:lvlJc w:val="left"/>
      <w:pPr>
        <w:ind w:left="2528" w:hanging="381"/>
      </w:pPr>
      <w:rPr>
        <w:rFonts w:hint="default"/>
        <w:lang w:val="en-US" w:eastAsia="en-US" w:bidi="ar-SA"/>
      </w:rPr>
    </w:lvl>
    <w:lvl w:ilvl="5">
      <w:numFmt w:val="bullet"/>
      <w:lvlText w:val="•"/>
      <w:lvlJc w:val="left"/>
      <w:pPr>
        <w:ind w:left="2990" w:hanging="381"/>
      </w:pPr>
      <w:rPr>
        <w:rFonts w:hint="default"/>
        <w:lang w:val="en-US" w:eastAsia="en-US" w:bidi="ar-SA"/>
      </w:rPr>
    </w:lvl>
    <w:lvl w:ilvl="6">
      <w:numFmt w:val="bullet"/>
      <w:lvlText w:val="•"/>
      <w:lvlJc w:val="left"/>
      <w:pPr>
        <w:ind w:left="3452" w:hanging="381"/>
      </w:pPr>
      <w:rPr>
        <w:rFonts w:hint="default"/>
        <w:lang w:val="en-US" w:eastAsia="en-US" w:bidi="ar-SA"/>
      </w:rPr>
    </w:lvl>
    <w:lvl w:ilvl="7">
      <w:numFmt w:val="bullet"/>
      <w:lvlText w:val="•"/>
      <w:lvlJc w:val="left"/>
      <w:pPr>
        <w:ind w:left="3914" w:hanging="381"/>
      </w:pPr>
      <w:rPr>
        <w:rFonts w:hint="default"/>
        <w:lang w:val="en-US" w:eastAsia="en-US" w:bidi="ar-SA"/>
      </w:rPr>
    </w:lvl>
    <w:lvl w:ilvl="8">
      <w:numFmt w:val="bullet"/>
      <w:lvlText w:val="•"/>
      <w:lvlJc w:val="left"/>
      <w:pPr>
        <w:ind w:left="4376" w:hanging="381"/>
      </w:pPr>
      <w:rPr>
        <w:rFonts w:hint="default"/>
        <w:lang w:val="en-US" w:eastAsia="en-US" w:bidi="ar-SA"/>
      </w:rPr>
    </w:lvl>
  </w:abstractNum>
  <w:abstractNum w:abstractNumId="1" w15:restartNumberingAfterBreak="0">
    <w:nsid w:val="0403118E"/>
    <w:multiLevelType w:val="multilevel"/>
    <w:tmpl w:val="73FE37EA"/>
    <w:lvl w:ilvl="0">
      <w:start w:val="3"/>
      <w:numFmt w:val="decimal"/>
      <w:lvlText w:val="%1"/>
      <w:lvlJc w:val="left"/>
      <w:pPr>
        <w:ind w:left="679" w:hanging="381"/>
      </w:pPr>
      <w:rPr>
        <w:rFonts w:hint="default"/>
        <w:lang w:val="en-US" w:eastAsia="en-US" w:bidi="ar-SA"/>
      </w:rPr>
    </w:lvl>
    <w:lvl w:ilvl="1">
      <w:start w:val="1"/>
      <w:numFmt w:val="decimal"/>
      <w:lvlText w:val="%1.%2."/>
      <w:lvlJc w:val="left"/>
      <w:pPr>
        <w:ind w:left="679" w:hanging="381"/>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1604" w:hanging="381"/>
      </w:pPr>
      <w:rPr>
        <w:rFonts w:hint="default"/>
        <w:lang w:val="en-US" w:eastAsia="en-US" w:bidi="ar-SA"/>
      </w:rPr>
    </w:lvl>
    <w:lvl w:ilvl="3">
      <w:numFmt w:val="bullet"/>
      <w:lvlText w:val="•"/>
      <w:lvlJc w:val="left"/>
      <w:pPr>
        <w:ind w:left="2066" w:hanging="381"/>
      </w:pPr>
      <w:rPr>
        <w:rFonts w:hint="default"/>
        <w:lang w:val="en-US" w:eastAsia="en-US" w:bidi="ar-SA"/>
      </w:rPr>
    </w:lvl>
    <w:lvl w:ilvl="4">
      <w:numFmt w:val="bullet"/>
      <w:lvlText w:val="•"/>
      <w:lvlJc w:val="left"/>
      <w:pPr>
        <w:ind w:left="2528" w:hanging="381"/>
      </w:pPr>
      <w:rPr>
        <w:rFonts w:hint="default"/>
        <w:lang w:val="en-US" w:eastAsia="en-US" w:bidi="ar-SA"/>
      </w:rPr>
    </w:lvl>
    <w:lvl w:ilvl="5">
      <w:numFmt w:val="bullet"/>
      <w:lvlText w:val="•"/>
      <w:lvlJc w:val="left"/>
      <w:pPr>
        <w:ind w:left="2990" w:hanging="381"/>
      </w:pPr>
      <w:rPr>
        <w:rFonts w:hint="default"/>
        <w:lang w:val="en-US" w:eastAsia="en-US" w:bidi="ar-SA"/>
      </w:rPr>
    </w:lvl>
    <w:lvl w:ilvl="6">
      <w:numFmt w:val="bullet"/>
      <w:lvlText w:val="•"/>
      <w:lvlJc w:val="left"/>
      <w:pPr>
        <w:ind w:left="3452" w:hanging="381"/>
      </w:pPr>
      <w:rPr>
        <w:rFonts w:hint="default"/>
        <w:lang w:val="en-US" w:eastAsia="en-US" w:bidi="ar-SA"/>
      </w:rPr>
    </w:lvl>
    <w:lvl w:ilvl="7">
      <w:numFmt w:val="bullet"/>
      <w:lvlText w:val="•"/>
      <w:lvlJc w:val="left"/>
      <w:pPr>
        <w:ind w:left="3914" w:hanging="381"/>
      </w:pPr>
      <w:rPr>
        <w:rFonts w:hint="default"/>
        <w:lang w:val="en-US" w:eastAsia="en-US" w:bidi="ar-SA"/>
      </w:rPr>
    </w:lvl>
    <w:lvl w:ilvl="8">
      <w:numFmt w:val="bullet"/>
      <w:lvlText w:val="•"/>
      <w:lvlJc w:val="left"/>
      <w:pPr>
        <w:ind w:left="4376" w:hanging="381"/>
      </w:pPr>
      <w:rPr>
        <w:rFonts w:hint="default"/>
        <w:lang w:val="en-US" w:eastAsia="en-US" w:bidi="ar-SA"/>
      </w:rPr>
    </w:lvl>
  </w:abstractNum>
  <w:abstractNum w:abstractNumId="2" w15:restartNumberingAfterBreak="0">
    <w:nsid w:val="06982FB4"/>
    <w:multiLevelType w:val="multilevel"/>
    <w:tmpl w:val="88849CB8"/>
    <w:lvl w:ilvl="0">
      <w:start w:val="3"/>
      <w:numFmt w:val="decimal"/>
      <w:lvlText w:val="%1"/>
      <w:lvlJc w:val="left"/>
      <w:pPr>
        <w:ind w:left="679" w:hanging="380"/>
      </w:pPr>
      <w:rPr>
        <w:rFonts w:hint="default"/>
        <w:lang w:val="en-US" w:eastAsia="en-US" w:bidi="ar-SA"/>
      </w:rPr>
    </w:lvl>
    <w:lvl w:ilvl="1">
      <w:start w:val="1"/>
      <w:numFmt w:val="decimal"/>
      <w:lvlText w:val="%1.%2."/>
      <w:lvlJc w:val="left"/>
      <w:pPr>
        <w:ind w:left="679" w:hanging="380"/>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1038" w:hanging="360"/>
      </w:pPr>
      <w:rPr>
        <w:rFonts w:ascii="Arial" w:eastAsia="Arial" w:hAnsi="Arial" w:cs="Arial" w:hint="default"/>
        <w:b/>
        <w:bCs/>
        <w:i w:val="0"/>
        <w:iCs w:val="0"/>
        <w:color w:val="00AEEF"/>
        <w:spacing w:val="0"/>
        <w:w w:val="99"/>
        <w:sz w:val="22"/>
        <w:szCs w:val="22"/>
        <w:lang w:val="en-US" w:eastAsia="en-US" w:bidi="ar-SA"/>
      </w:rPr>
    </w:lvl>
    <w:lvl w:ilvl="3">
      <w:numFmt w:val="bullet"/>
      <w:lvlText w:val="•"/>
      <w:lvlJc w:val="left"/>
      <w:pPr>
        <w:ind w:left="618" w:hanging="241"/>
      </w:pPr>
      <w:rPr>
        <w:rFonts w:hint="default"/>
        <w:lang w:val="en-US" w:eastAsia="en-US" w:bidi="ar-SA"/>
      </w:rPr>
    </w:lvl>
    <w:lvl w:ilvl="4">
      <w:numFmt w:val="bullet"/>
      <w:lvlText w:val="•"/>
      <w:lvlJc w:val="left"/>
      <w:pPr>
        <w:ind w:left="468" w:hanging="241"/>
      </w:pPr>
      <w:rPr>
        <w:rFonts w:hint="default"/>
        <w:lang w:val="en-US" w:eastAsia="en-US" w:bidi="ar-SA"/>
      </w:rPr>
    </w:lvl>
    <w:lvl w:ilvl="5">
      <w:numFmt w:val="bullet"/>
      <w:lvlText w:val="•"/>
      <w:lvlJc w:val="left"/>
      <w:pPr>
        <w:ind w:left="317" w:hanging="241"/>
      </w:pPr>
      <w:rPr>
        <w:rFonts w:hint="default"/>
        <w:lang w:val="en-US" w:eastAsia="en-US" w:bidi="ar-SA"/>
      </w:rPr>
    </w:lvl>
    <w:lvl w:ilvl="6">
      <w:numFmt w:val="bullet"/>
      <w:lvlText w:val="•"/>
      <w:lvlJc w:val="left"/>
      <w:pPr>
        <w:ind w:left="166" w:hanging="241"/>
      </w:pPr>
      <w:rPr>
        <w:rFonts w:hint="default"/>
        <w:lang w:val="en-US" w:eastAsia="en-US" w:bidi="ar-SA"/>
      </w:rPr>
    </w:lvl>
    <w:lvl w:ilvl="7">
      <w:numFmt w:val="bullet"/>
      <w:lvlText w:val="•"/>
      <w:lvlJc w:val="left"/>
      <w:pPr>
        <w:ind w:left="16" w:hanging="241"/>
      </w:pPr>
      <w:rPr>
        <w:rFonts w:hint="default"/>
        <w:lang w:val="en-US" w:eastAsia="en-US" w:bidi="ar-SA"/>
      </w:rPr>
    </w:lvl>
    <w:lvl w:ilvl="8">
      <w:numFmt w:val="bullet"/>
      <w:lvlText w:val="•"/>
      <w:lvlJc w:val="left"/>
      <w:pPr>
        <w:ind w:left="-135" w:hanging="241"/>
      </w:pPr>
      <w:rPr>
        <w:rFonts w:hint="default"/>
        <w:lang w:val="en-US" w:eastAsia="en-US" w:bidi="ar-SA"/>
      </w:rPr>
    </w:lvl>
  </w:abstractNum>
  <w:abstractNum w:abstractNumId="3" w15:restartNumberingAfterBreak="0">
    <w:nsid w:val="0D89004A"/>
    <w:multiLevelType w:val="multilevel"/>
    <w:tmpl w:val="A5B2460C"/>
    <w:lvl w:ilvl="0">
      <w:start w:val="4"/>
      <w:numFmt w:val="decimal"/>
      <w:lvlText w:val="%1"/>
      <w:lvlJc w:val="left"/>
      <w:pPr>
        <w:ind w:left="679" w:hanging="381"/>
      </w:pPr>
      <w:rPr>
        <w:rFonts w:hint="default"/>
        <w:lang w:val="en-US" w:eastAsia="en-US" w:bidi="ar-SA"/>
      </w:rPr>
    </w:lvl>
    <w:lvl w:ilvl="1">
      <w:start w:val="1"/>
      <w:numFmt w:val="decimal"/>
      <w:lvlText w:val="%1.%2."/>
      <w:lvlJc w:val="left"/>
      <w:pPr>
        <w:ind w:left="679" w:hanging="381"/>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1604" w:hanging="381"/>
      </w:pPr>
      <w:rPr>
        <w:rFonts w:hint="default"/>
        <w:lang w:val="en-US" w:eastAsia="en-US" w:bidi="ar-SA"/>
      </w:rPr>
    </w:lvl>
    <w:lvl w:ilvl="3">
      <w:numFmt w:val="bullet"/>
      <w:lvlText w:val="•"/>
      <w:lvlJc w:val="left"/>
      <w:pPr>
        <w:ind w:left="2066" w:hanging="381"/>
      </w:pPr>
      <w:rPr>
        <w:rFonts w:hint="default"/>
        <w:lang w:val="en-US" w:eastAsia="en-US" w:bidi="ar-SA"/>
      </w:rPr>
    </w:lvl>
    <w:lvl w:ilvl="4">
      <w:numFmt w:val="bullet"/>
      <w:lvlText w:val="•"/>
      <w:lvlJc w:val="left"/>
      <w:pPr>
        <w:ind w:left="2528" w:hanging="381"/>
      </w:pPr>
      <w:rPr>
        <w:rFonts w:hint="default"/>
        <w:lang w:val="en-US" w:eastAsia="en-US" w:bidi="ar-SA"/>
      </w:rPr>
    </w:lvl>
    <w:lvl w:ilvl="5">
      <w:numFmt w:val="bullet"/>
      <w:lvlText w:val="•"/>
      <w:lvlJc w:val="left"/>
      <w:pPr>
        <w:ind w:left="2990" w:hanging="381"/>
      </w:pPr>
      <w:rPr>
        <w:rFonts w:hint="default"/>
        <w:lang w:val="en-US" w:eastAsia="en-US" w:bidi="ar-SA"/>
      </w:rPr>
    </w:lvl>
    <w:lvl w:ilvl="6">
      <w:numFmt w:val="bullet"/>
      <w:lvlText w:val="•"/>
      <w:lvlJc w:val="left"/>
      <w:pPr>
        <w:ind w:left="3452" w:hanging="381"/>
      </w:pPr>
      <w:rPr>
        <w:rFonts w:hint="default"/>
        <w:lang w:val="en-US" w:eastAsia="en-US" w:bidi="ar-SA"/>
      </w:rPr>
    </w:lvl>
    <w:lvl w:ilvl="7">
      <w:numFmt w:val="bullet"/>
      <w:lvlText w:val="•"/>
      <w:lvlJc w:val="left"/>
      <w:pPr>
        <w:ind w:left="3914" w:hanging="381"/>
      </w:pPr>
      <w:rPr>
        <w:rFonts w:hint="default"/>
        <w:lang w:val="en-US" w:eastAsia="en-US" w:bidi="ar-SA"/>
      </w:rPr>
    </w:lvl>
    <w:lvl w:ilvl="8">
      <w:numFmt w:val="bullet"/>
      <w:lvlText w:val="•"/>
      <w:lvlJc w:val="left"/>
      <w:pPr>
        <w:ind w:left="4376" w:hanging="381"/>
      </w:pPr>
      <w:rPr>
        <w:rFonts w:hint="default"/>
        <w:lang w:val="en-US" w:eastAsia="en-US" w:bidi="ar-SA"/>
      </w:rPr>
    </w:lvl>
  </w:abstractNum>
  <w:abstractNum w:abstractNumId="4" w15:restartNumberingAfterBreak="0">
    <w:nsid w:val="0E573F71"/>
    <w:multiLevelType w:val="multilevel"/>
    <w:tmpl w:val="207819A6"/>
    <w:lvl w:ilvl="0">
      <w:start w:val="2"/>
      <w:numFmt w:val="decimal"/>
      <w:lvlText w:val="%1"/>
      <w:lvlJc w:val="left"/>
      <w:pPr>
        <w:ind w:left="679" w:hanging="380"/>
      </w:pPr>
      <w:rPr>
        <w:rFonts w:hint="default"/>
        <w:lang w:val="en-US" w:eastAsia="en-US" w:bidi="ar-SA"/>
      </w:rPr>
    </w:lvl>
    <w:lvl w:ilvl="1">
      <w:start w:val="1"/>
      <w:numFmt w:val="decimal"/>
      <w:lvlText w:val="%1.%2."/>
      <w:lvlJc w:val="left"/>
      <w:pPr>
        <w:ind w:left="679" w:hanging="380"/>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1604" w:hanging="380"/>
      </w:pPr>
      <w:rPr>
        <w:rFonts w:hint="default"/>
        <w:lang w:val="en-US" w:eastAsia="en-US" w:bidi="ar-SA"/>
      </w:rPr>
    </w:lvl>
    <w:lvl w:ilvl="3">
      <w:numFmt w:val="bullet"/>
      <w:lvlText w:val="•"/>
      <w:lvlJc w:val="left"/>
      <w:pPr>
        <w:ind w:left="2066" w:hanging="380"/>
      </w:pPr>
      <w:rPr>
        <w:rFonts w:hint="default"/>
        <w:lang w:val="en-US" w:eastAsia="en-US" w:bidi="ar-SA"/>
      </w:rPr>
    </w:lvl>
    <w:lvl w:ilvl="4">
      <w:numFmt w:val="bullet"/>
      <w:lvlText w:val="•"/>
      <w:lvlJc w:val="left"/>
      <w:pPr>
        <w:ind w:left="2528" w:hanging="380"/>
      </w:pPr>
      <w:rPr>
        <w:rFonts w:hint="default"/>
        <w:lang w:val="en-US" w:eastAsia="en-US" w:bidi="ar-SA"/>
      </w:rPr>
    </w:lvl>
    <w:lvl w:ilvl="5">
      <w:numFmt w:val="bullet"/>
      <w:lvlText w:val="•"/>
      <w:lvlJc w:val="left"/>
      <w:pPr>
        <w:ind w:left="2990" w:hanging="380"/>
      </w:pPr>
      <w:rPr>
        <w:rFonts w:hint="default"/>
        <w:lang w:val="en-US" w:eastAsia="en-US" w:bidi="ar-SA"/>
      </w:rPr>
    </w:lvl>
    <w:lvl w:ilvl="6">
      <w:numFmt w:val="bullet"/>
      <w:lvlText w:val="•"/>
      <w:lvlJc w:val="left"/>
      <w:pPr>
        <w:ind w:left="3452" w:hanging="380"/>
      </w:pPr>
      <w:rPr>
        <w:rFonts w:hint="default"/>
        <w:lang w:val="en-US" w:eastAsia="en-US" w:bidi="ar-SA"/>
      </w:rPr>
    </w:lvl>
    <w:lvl w:ilvl="7">
      <w:numFmt w:val="bullet"/>
      <w:lvlText w:val="•"/>
      <w:lvlJc w:val="left"/>
      <w:pPr>
        <w:ind w:left="3914" w:hanging="380"/>
      </w:pPr>
      <w:rPr>
        <w:rFonts w:hint="default"/>
        <w:lang w:val="en-US" w:eastAsia="en-US" w:bidi="ar-SA"/>
      </w:rPr>
    </w:lvl>
    <w:lvl w:ilvl="8">
      <w:numFmt w:val="bullet"/>
      <w:lvlText w:val="•"/>
      <w:lvlJc w:val="left"/>
      <w:pPr>
        <w:ind w:left="4376" w:hanging="380"/>
      </w:pPr>
      <w:rPr>
        <w:rFonts w:hint="default"/>
        <w:lang w:val="en-US" w:eastAsia="en-US" w:bidi="ar-SA"/>
      </w:rPr>
    </w:lvl>
  </w:abstractNum>
  <w:abstractNum w:abstractNumId="5" w15:restartNumberingAfterBreak="0">
    <w:nsid w:val="12CF446E"/>
    <w:multiLevelType w:val="multilevel"/>
    <w:tmpl w:val="D86C3D1E"/>
    <w:lvl w:ilvl="0">
      <w:start w:val="1"/>
      <w:numFmt w:val="decimal"/>
      <w:lvlText w:val="%1"/>
      <w:lvlJc w:val="left"/>
      <w:pPr>
        <w:ind w:left="679" w:hanging="381"/>
      </w:pPr>
      <w:rPr>
        <w:rFonts w:hint="default"/>
        <w:lang w:val="en-US" w:eastAsia="en-US" w:bidi="ar-SA"/>
      </w:rPr>
    </w:lvl>
    <w:lvl w:ilvl="1">
      <w:start w:val="1"/>
      <w:numFmt w:val="decimal"/>
      <w:lvlText w:val="%1.%2."/>
      <w:lvlJc w:val="left"/>
      <w:pPr>
        <w:ind w:left="679" w:hanging="381"/>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1571" w:hanging="381"/>
      </w:pPr>
      <w:rPr>
        <w:rFonts w:hint="default"/>
        <w:lang w:val="en-US" w:eastAsia="en-US" w:bidi="ar-SA"/>
      </w:rPr>
    </w:lvl>
    <w:lvl w:ilvl="3">
      <w:numFmt w:val="bullet"/>
      <w:lvlText w:val="•"/>
      <w:lvlJc w:val="left"/>
      <w:pPr>
        <w:ind w:left="2016" w:hanging="381"/>
      </w:pPr>
      <w:rPr>
        <w:rFonts w:hint="default"/>
        <w:lang w:val="en-US" w:eastAsia="en-US" w:bidi="ar-SA"/>
      </w:rPr>
    </w:lvl>
    <w:lvl w:ilvl="4">
      <w:numFmt w:val="bullet"/>
      <w:lvlText w:val="•"/>
      <w:lvlJc w:val="left"/>
      <w:pPr>
        <w:ind w:left="2462" w:hanging="381"/>
      </w:pPr>
      <w:rPr>
        <w:rFonts w:hint="default"/>
        <w:lang w:val="en-US" w:eastAsia="en-US" w:bidi="ar-SA"/>
      </w:rPr>
    </w:lvl>
    <w:lvl w:ilvl="5">
      <w:numFmt w:val="bullet"/>
      <w:lvlText w:val="•"/>
      <w:lvlJc w:val="left"/>
      <w:pPr>
        <w:ind w:left="2907" w:hanging="381"/>
      </w:pPr>
      <w:rPr>
        <w:rFonts w:hint="default"/>
        <w:lang w:val="en-US" w:eastAsia="en-US" w:bidi="ar-SA"/>
      </w:rPr>
    </w:lvl>
    <w:lvl w:ilvl="6">
      <w:numFmt w:val="bullet"/>
      <w:lvlText w:val="•"/>
      <w:lvlJc w:val="left"/>
      <w:pPr>
        <w:ind w:left="3353" w:hanging="381"/>
      </w:pPr>
      <w:rPr>
        <w:rFonts w:hint="default"/>
        <w:lang w:val="en-US" w:eastAsia="en-US" w:bidi="ar-SA"/>
      </w:rPr>
    </w:lvl>
    <w:lvl w:ilvl="7">
      <w:numFmt w:val="bullet"/>
      <w:lvlText w:val="•"/>
      <w:lvlJc w:val="left"/>
      <w:pPr>
        <w:ind w:left="3798" w:hanging="381"/>
      </w:pPr>
      <w:rPr>
        <w:rFonts w:hint="default"/>
        <w:lang w:val="en-US" w:eastAsia="en-US" w:bidi="ar-SA"/>
      </w:rPr>
    </w:lvl>
    <w:lvl w:ilvl="8">
      <w:numFmt w:val="bullet"/>
      <w:lvlText w:val="•"/>
      <w:lvlJc w:val="left"/>
      <w:pPr>
        <w:ind w:left="4244" w:hanging="381"/>
      </w:pPr>
      <w:rPr>
        <w:rFonts w:hint="default"/>
        <w:lang w:val="en-US" w:eastAsia="en-US" w:bidi="ar-SA"/>
      </w:rPr>
    </w:lvl>
  </w:abstractNum>
  <w:abstractNum w:abstractNumId="6" w15:restartNumberingAfterBreak="0">
    <w:nsid w:val="13B37321"/>
    <w:multiLevelType w:val="multilevel"/>
    <w:tmpl w:val="5CC66AB6"/>
    <w:lvl w:ilvl="0">
      <w:start w:val="4"/>
      <w:numFmt w:val="decimal"/>
      <w:lvlText w:val="%1"/>
      <w:lvlJc w:val="left"/>
      <w:pPr>
        <w:ind w:left="679" w:hanging="380"/>
      </w:pPr>
      <w:rPr>
        <w:rFonts w:hint="default"/>
      </w:rPr>
    </w:lvl>
    <w:lvl w:ilvl="1">
      <w:start w:val="1"/>
      <w:numFmt w:val="decimal"/>
      <w:lvlText w:val="%1.%2."/>
      <w:lvlJc w:val="left"/>
      <w:pPr>
        <w:ind w:left="679" w:hanging="380"/>
      </w:pPr>
      <w:rPr>
        <w:rFonts w:ascii="Arial" w:eastAsia="Arial" w:hAnsi="Arial" w:cs="Arial" w:hint="default"/>
        <w:b w:val="0"/>
        <w:bCs w:val="0"/>
        <w:i w:val="0"/>
        <w:iCs w:val="0"/>
        <w:color w:val="231F20"/>
        <w:spacing w:val="-2"/>
        <w:w w:val="100"/>
        <w:sz w:val="20"/>
        <w:szCs w:val="20"/>
      </w:rPr>
    </w:lvl>
    <w:lvl w:ilvl="2">
      <w:numFmt w:val="bullet"/>
      <w:lvlText w:val="•"/>
      <w:lvlJc w:val="left"/>
      <w:pPr>
        <w:ind w:left="1604" w:hanging="380"/>
      </w:pPr>
      <w:rPr>
        <w:rFonts w:hint="default"/>
      </w:rPr>
    </w:lvl>
    <w:lvl w:ilvl="3">
      <w:numFmt w:val="bullet"/>
      <w:lvlText w:val="•"/>
      <w:lvlJc w:val="left"/>
      <w:pPr>
        <w:ind w:left="2066" w:hanging="380"/>
      </w:pPr>
      <w:rPr>
        <w:rFonts w:hint="default"/>
      </w:rPr>
    </w:lvl>
    <w:lvl w:ilvl="4">
      <w:numFmt w:val="bullet"/>
      <w:lvlText w:val="•"/>
      <w:lvlJc w:val="left"/>
      <w:pPr>
        <w:ind w:left="2528" w:hanging="380"/>
      </w:pPr>
      <w:rPr>
        <w:rFonts w:hint="default"/>
      </w:rPr>
    </w:lvl>
    <w:lvl w:ilvl="5">
      <w:numFmt w:val="bullet"/>
      <w:lvlText w:val="•"/>
      <w:lvlJc w:val="left"/>
      <w:pPr>
        <w:ind w:left="2990" w:hanging="380"/>
      </w:pPr>
      <w:rPr>
        <w:rFonts w:hint="default"/>
      </w:rPr>
    </w:lvl>
    <w:lvl w:ilvl="6">
      <w:numFmt w:val="bullet"/>
      <w:lvlText w:val="•"/>
      <w:lvlJc w:val="left"/>
      <w:pPr>
        <w:ind w:left="3452" w:hanging="380"/>
      </w:pPr>
      <w:rPr>
        <w:rFonts w:hint="default"/>
      </w:rPr>
    </w:lvl>
    <w:lvl w:ilvl="7">
      <w:numFmt w:val="bullet"/>
      <w:lvlText w:val="•"/>
      <w:lvlJc w:val="left"/>
      <w:pPr>
        <w:ind w:left="3914" w:hanging="380"/>
      </w:pPr>
      <w:rPr>
        <w:rFonts w:hint="default"/>
      </w:rPr>
    </w:lvl>
    <w:lvl w:ilvl="8">
      <w:numFmt w:val="bullet"/>
      <w:lvlText w:val="•"/>
      <w:lvlJc w:val="left"/>
      <w:pPr>
        <w:ind w:left="4376" w:hanging="380"/>
      </w:pPr>
      <w:rPr>
        <w:rFonts w:hint="default"/>
      </w:rPr>
    </w:lvl>
  </w:abstractNum>
  <w:abstractNum w:abstractNumId="7" w15:restartNumberingAfterBreak="0">
    <w:nsid w:val="16167C2C"/>
    <w:multiLevelType w:val="hybridMultilevel"/>
    <w:tmpl w:val="E5EAFB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935DA1"/>
    <w:multiLevelType w:val="multilevel"/>
    <w:tmpl w:val="6840E088"/>
    <w:lvl w:ilvl="0">
      <w:start w:val="2"/>
      <w:numFmt w:val="decimal"/>
      <w:lvlText w:val="%1"/>
      <w:lvlJc w:val="left"/>
      <w:pPr>
        <w:ind w:left="679" w:hanging="381"/>
      </w:pPr>
      <w:rPr>
        <w:rFonts w:hint="default"/>
        <w:lang w:val="en-US" w:eastAsia="en-US" w:bidi="ar-SA"/>
      </w:rPr>
    </w:lvl>
    <w:lvl w:ilvl="1">
      <w:start w:val="1"/>
      <w:numFmt w:val="decimal"/>
      <w:lvlText w:val="%1.%2."/>
      <w:lvlJc w:val="left"/>
      <w:pPr>
        <w:ind w:left="679" w:hanging="381"/>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1573" w:hanging="381"/>
      </w:pPr>
      <w:rPr>
        <w:rFonts w:hint="default"/>
        <w:lang w:val="en-US" w:eastAsia="en-US" w:bidi="ar-SA"/>
      </w:rPr>
    </w:lvl>
    <w:lvl w:ilvl="3">
      <w:numFmt w:val="bullet"/>
      <w:lvlText w:val="•"/>
      <w:lvlJc w:val="left"/>
      <w:pPr>
        <w:ind w:left="2020" w:hanging="381"/>
      </w:pPr>
      <w:rPr>
        <w:rFonts w:hint="default"/>
        <w:lang w:val="en-US" w:eastAsia="en-US" w:bidi="ar-SA"/>
      </w:rPr>
    </w:lvl>
    <w:lvl w:ilvl="4">
      <w:numFmt w:val="bullet"/>
      <w:lvlText w:val="•"/>
      <w:lvlJc w:val="left"/>
      <w:pPr>
        <w:ind w:left="2467" w:hanging="381"/>
      </w:pPr>
      <w:rPr>
        <w:rFonts w:hint="default"/>
        <w:lang w:val="en-US" w:eastAsia="en-US" w:bidi="ar-SA"/>
      </w:rPr>
    </w:lvl>
    <w:lvl w:ilvl="5">
      <w:numFmt w:val="bullet"/>
      <w:lvlText w:val="•"/>
      <w:lvlJc w:val="left"/>
      <w:pPr>
        <w:ind w:left="2914" w:hanging="381"/>
      </w:pPr>
      <w:rPr>
        <w:rFonts w:hint="default"/>
        <w:lang w:val="en-US" w:eastAsia="en-US" w:bidi="ar-SA"/>
      </w:rPr>
    </w:lvl>
    <w:lvl w:ilvl="6">
      <w:numFmt w:val="bullet"/>
      <w:lvlText w:val="•"/>
      <w:lvlJc w:val="left"/>
      <w:pPr>
        <w:ind w:left="3361" w:hanging="381"/>
      </w:pPr>
      <w:rPr>
        <w:rFonts w:hint="default"/>
        <w:lang w:val="en-US" w:eastAsia="en-US" w:bidi="ar-SA"/>
      </w:rPr>
    </w:lvl>
    <w:lvl w:ilvl="7">
      <w:numFmt w:val="bullet"/>
      <w:lvlText w:val="•"/>
      <w:lvlJc w:val="left"/>
      <w:pPr>
        <w:ind w:left="3808" w:hanging="381"/>
      </w:pPr>
      <w:rPr>
        <w:rFonts w:hint="default"/>
        <w:lang w:val="en-US" w:eastAsia="en-US" w:bidi="ar-SA"/>
      </w:rPr>
    </w:lvl>
    <w:lvl w:ilvl="8">
      <w:numFmt w:val="bullet"/>
      <w:lvlText w:val="•"/>
      <w:lvlJc w:val="left"/>
      <w:pPr>
        <w:ind w:left="4254" w:hanging="381"/>
      </w:pPr>
      <w:rPr>
        <w:rFonts w:hint="default"/>
        <w:lang w:val="en-US" w:eastAsia="en-US" w:bidi="ar-SA"/>
      </w:rPr>
    </w:lvl>
  </w:abstractNum>
  <w:abstractNum w:abstractNumId="9" w15:restartNumberingAfterBreak="0">
    <w:nsid w:val="1CE25027"/>
    <w:multiLevelType w:val="multilevel"/>
    <w:tmpl w:val="5BF8C04E"/>
    <w:lvl w:ilvl="0">
      <w:start w:val="3"/>
      <w:numFmt w:val="decimal"/>
      <w:lvlText w:val="%1"/>
      <w:lvlJc w:val="left"/>
      <w:pPr>
        <w:ind w:left="679" w:hanging="381"/>
      </w:pPr>
      <w:rPr>
        <w:rFonts w:hint="default"/>
        <w:lang w:val="en-US" w:eastAsia="en-US" w:bidi="ar-SA"/>
      </w:rPr>
    </w:lvl>
    <w:lvl w:ilvl="1">
      <w:start w:val="1"/>
      <w:numFmt w:val="decimal"/>
      <w:lvlText w:val="%1.%2."/>
      <w:lvlJc w:val="left"/>
      <w:pPr>
        <w:ind w:left="679" w:hanging="381"/>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1604" w:hanging="381"/>
      </w:pPr>
      <w:rPr>
        <w:rFonts w:hint="default"/>
        <w:lang w:val="en-US" w:eastAsia="en-US" w:bidi="ar-SA"/>
      </w:rPr>
    </w:lvl>
    <w:lvl w:ilvl="3">
      <w:numFmt w:val="bullet"/>
      <w:lvlText w:val="•"/>
      <w:lvlJc w:val="left"/>
      <w:pPr>
        <w:ind w:left="2066" w:hanging="381"/>
      </w:pPr>
      <w:rPr>
        <w:rFonts w:hint="default"/>
        <w:lang w:val="en-US" w:eastAsia="en-US" w:bidi="ar-SA"/>
      </w:rPr>
    </w:lvl>
    <w:lvl w:ilvl="4">
      <w:numFmt w:val="bullet"/>
      <w:lvlText w:val="•"/>
      <w:lvlJc w:val="left"/>
      <w:pPr>
        <w:ind w:left="2528" w:hanging="381"/>
      </w:pPr>
      <w:rPr>
        <w:rFonts w:hint="default"/>
        <w:lang w:val="en-US" w:eastAsia="en-US" w:bidi="ar-SA"/>
      </w:rPr>
    </w:lvl>
    <w:lvl w:ilvl="5">
      <w:numFmt w:val="bullet"/>
      <w:lvlText w:val="•"/>
      <w:lvlJc w:val="left"/>
      <w:pPr>
        <w:ind w:left="2990" w:hanging="381"/>
      </w:pPr>
      <w:rPr>
        <w:rFonts w:hint="default"/>
        <w:lang w:val="en-US" w:eastAsia="en-US" w:bidi="ar-SA"/>
      </w:rPr>
    </w:lvl>
    <w:lvl w:ilvl="6">
      <w:numFmt w:val="bullet"/>
      <w:lvlText w:val="•"/>
      <w:lvlJc w:val="left"/>
      <w:pPr>
        <w:ind w:left="3452" w:hanging="381"/>
      </w:pPr>
      <w:rPr>
        <w:rFonts w:hint="default"/>
        <w:lang w:val="en-US" w:eastAsia="en-US" w:bidi="ar-SA"/>
      </w:rPr>
    </w:lvl>
    <w:lvl w:ilvl="7">
      <w:numFmt w:val="bullet"/>
      <w:lvlText w:val="•"/>
      <w:lvlJc w:val="left"/>
      <w:pPr>
        <w:ind w:left="3914" w:hanging="381"/>
      </w:pPr>
      <w:rPr>
        <w:rFonts w:hint="default"/>
        <w:lang w:val="en-US" w:eastAsia="en-US" w:bidi="ar-SA"/>
      </w:rPr>
    </w:lvl>
    <w:lvl w:ilvl="8">
      <w:numFmt w:val="bullet"/>
      <w:lvlText w:val="•"/>
      <w:lvlJc w:val="left"/>
      <w:pPr>
        <w:ind w:left="4376" w:hanging="381"/>
      </w:pPr>
      <w:rPr>
        <w:rFonts w:hint="default"/>
        <w:lang w:val="en-US" w:eastAsia="en-US" w:bidi="ar-SA"/>
      </w:rPr>
    </w:lvl>
  </w:abstractNum>
  <w:abstractNum w:abstractNumId="10" w15:restartNumberingAfterBreak="0">
    <w:nsid w:val="1E48748C"/>
    <w:multiLevelType w:val="hybridMultilevel"/>
    <w:tmpl w:val="45729C2A"/>
    <w:lvl w:ilvl="0" w:tplc="D27A2E72">
      <w:numFmt w:val="bullet"/>
      <w:lvlText w:val="•"/>
      <w:lvlJc w:val="left"/>
      <w:pPr>
        <w:ind w:left="360" w:hanging="241"/>
      </w:pPr>
      <w:rPr>
        <w:rFonts w:ascii="Arial" w:hAnsi="Arial" w:hint="default"/>
        <w:b/>
        <w:bCs/>
        <w:i w:val="0"/>
        <w:iCs w:val="0"/>
        <w:color w:val="0070C0"/>
        <w:spacing w:val="0"/>
        <w:w w:val="99"/>
        <w:sz w:val="22"/>
        <w:szCs w:val="22"/>
        <w:lang w:val="en-US" w:eastAsia="en-US" w:bidi="ar-SA"/>
      </w:rPr>
    </w:lvl>
    <w:lvl w:ilvl="1" w:tplc="FFFFFFFF">
      <w:numFmt w:val="bullet"/>
      <w:lvlText w:val="•"/>
      <w:lvlJc w:val="left"/>
      <w:pPr>
        <w:ind w:left="841" w:hanging="241"/>
      </w:pPr>
      <w:rPr>
        <w:rFonts w:hint="default"/>
        <w:lang w:val="en-US" w:eastAsia="en-US" w:bidi="ar-SA"/>
      </w:rPr>
    </w:lvl>
    <w:lvl w:ilvl="2" w:tplc="FFFFFFFF">
      <w:numFmt w:val="bullet"/>
      <w:lvlText w:val="•"/>
      <w:lvlJc w:val="left"/>
      <w:pPr>
        <w:ind w:left="1322" w:hanging="241"/>
      </w:pPr>
      <w:rPr>
        <w:rFonts w:hint="default"/>
        <w:lang w:val="en-US" w:eastAsia="en-US" w:bidi="ar-SA"/>
      </w:rPr>
    </w:lvl>
    <w:lvl w:ilvl="3" w:tplc="FFFFFFFF">
      <w:numFmt w:val="bullet"/>
      <w:lvlText w:val="•"/>
      <w:lvlJc w:val="left"/>
      <w:pPr>
        <w:ind w:left="1804" w:hanging="241"/>
      </w:pPr>
      <w:rPr>
        <w:rFonts w:hint="default"/>
        <w:lang w:val="en-US" w:eastAsia="en-US" w:bidi="ar-SA"/>
      </w:rPr>
    </w:lvl>
    <w:lvl w:ilvl="4" w:tplc="FFFFFFFF">
      <w:numFmt w:val="bullet"/>
      <w:lvlText w:val="•"/>
      <w:lvlJc w:val="left"/>
      <w:pPr>
        <w:ind w:left="2285" w:hanging="241"/>
      </w:pPr>
      <w:rPr>
        <w:rFonts w:hint="default"/>
        <w:lang w:val="en-US" w:eastAsia="en-US" w:bidi="ar-SA"/>
      </w:rPr>
    </w:lvl>
    <w:lvl w:ilvl="5" w:tplc="FFFFFFFF">
      <w:numFmt w:val="bullet"/>
      <w:lvlText w:val="•"/>
      <w:lvlJc w:val="left"/>
      <w:pPr>
        <w:ind w:left="2767" w:hanging="241"/>
      </w:pPr>
      <w:rPr>
        <w:rFonts w:hint="default"/>
        <w:lang w:val="en-US" w:eastAsia="en-US" w:bidi="ar-SA"/>
      </w:rPr>
    </w:lvl>
    <w:lvl w:ilvl="6" w:tplc="FFFFFFFF">
      <w:numFmt w:val="bullet"/>
      <w:lvlText w:val="•"/>
      <w:lvlJc w:val="left"/>
      <w:pPr>
        <w:ind w:left="3248" w:hanging="241"/>
      </w:pPr>
      <w:rPr>
        <w:rFonts w:hint="default"/>
        <w:lang w:val="en-US" w:eastAsia="en-US" w:bidi="ar-SA"/>
      </w:rPr>
    </w:lvl>
    <w:lvl w:ilvl="7" w:tplc="FFFFFFFF">
      <w:numFmt w:val="bullet"/>
      <w:lvlText w:val="•"/>
      <w:lvlJc w:val="left"/>
      <w:pPr>
        <w:ind w:left="3730" w:hanging="241"/>
      </w:pPr>
      <w:rPr>
        <w:rFonts w:hint="default"/>
        <w:lang w:val="en-US" w:eastAsia="en-US" w:bidi="ar-SA"/>
      </w:rPr>
    </w:lvl>
    <w:lvl w:ilvl="8" w:tplc="FFFFFFFF">
      <w:numFmt w:val="bullet"/>
      <w:lvlText w:val="•"/>
      <w:lvlJc w:val="left"/>
      <w:pPr>
        <w:ind w:left="4211" w:hanging="241"/>
      </w:pPr>
      <w:rPr>
        <w:rFonts w:hint="default"/>
        <w:lang w:val="en-US" w:eastAsia="en-US" w:bidi="ar-SA"/>
      </w:rPr>
    </w:lvl>
  </w:abstractNum>
  <w:abstractNum w:abstractNumId="11" w15:restartNumberingAfterBreak="0">
    <w:nsid w:val="200103A5"/>
    <w:multiLevelType w:val="multilevel"/>
    <w:tmpl w:val="F91E87A0"/>
    <w:lvl w:ilvl="0">
      <w:start w:val="4"/>
      <w:numFmt w:val="decimal"/>
      <w:lvlText w:val="%1"/>
      <w:lvlJc w:val="left"/>
      <w:pPr>
        <w:ind w:left="679" w:hanging="381"/>
      </w:pPr>
      <w:rPr>
        <w:rFonts w:hint="default"/>
        <w:lang w:val="en-US" w:eastAsia="en-US" w:bidi="ar-SA"/>
      </w:rPr>
    </w:lvl>
    <w:lvl w:ilvl="1">
      <w:start w:val="1"/>
      <w:numFmt w:val="decimal"/>
      <w:lvlText w:val="%1.%2."/>
      <w:lvlJc w:val="left"/>
      <w:pPr>
        <w:ind w:left="679" w:hanging="381"/>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1604" w:hanging="381"/>
      </w:pPr>
      <w:rPr>
        <w:rFonts w:hint="default"/>
        <w:lang w:val="en-US" w:eastAsia="en-US" w:bidi="ar-SA"/>
      </w:rPr>
    </w:lvl>
    <w:lvl w:ilvl="3">
      <w:numFmt w:val="bullet"/>
      <w:lvlText w:val="•"/>
      <w:lvlJc w:val="left"/>
      <w:pPr>
        <w:ind w:left="2066" w:hanging="381"/>
      </w:pPr>
      <w:rPr>
        <w:rFonts w:hint="default"/>
        <w:lang w:val="en-US" w:eastAsia="en-US" w:bidi="ar-SA"/>
      </w:rPr>
    </w:lvl>
    <w:lvl w:ilvl="4">
      <w:numFmt w:val="bullet"/>
      <w:lvlText w:val="•"/>
      <w:lvlJc w:val="left"/>
      <w:pPr>
        <w:ind w:left="2528" w:hanging="381"/>
      </w:pPr>
      <w:rPr>
        <w:rFonts w:hint="default"/>
        <w:lang w:val="en-US" w:eastAsia="en-US" w:bidi="ar-SA"/>
      </w:rPr>
    </w:lvl>
    <w:lvl w:ilvl="5">
      <w:numFmt w:val="bullet"/>
      <w:lvlText w:val="•"/>
      <w:lvlJc w:val="left"/>
      <w:pPr>
        <w:ind w:left="2990" w:hanging="381"/>
      </w:pPr>
      <w:rPr>
        <w:rFonts w:hint="default"/>
        <w:lang w:val="en-US" w:eastAsia="en-US" w:bidi="ar-SA"/>
      </w:rPr>
    </w:lvl>
    <w:lvl w:ilvl="6">
      <w:numFmt w:val="bullet"/>
      <w:lvlText w:val="•"/>
      <w:lvlJc w:val="left"/>
      <w:pPr>
        <w:ind w:left="3452" w:hanging="381"/>
      </w:pPr>
      <w:rPr>
        <w:rFonts w:hint="default"/>
        <w:lang w:val="en-US" w:eastAsia="en-US" w:bidi="ar-SA"/>
      </w:rPr>
    </w:lvl>
    <w:lvl w:ilvl="7">
      <w:numFmt w:val="bullet"/>
      <w:lvlText w:val="•"/>
      <w:lvlJc w:val="left"/>
      <w:pPr>
        <w:ind w:left="3914" w:hanging="381"/>
      </w:pPr>
      <w:rPr>
        <w:rFonts w:hint="default"/>
        <w:lang w:val="en-US" w:eastAsia="en-US" w:bidi="ar-SA"/>
      </w:rPr>
    </w:lvl>
    <w:lvl w:ilvl="8">
      <w:numFmt w:val="bullet"/>
      <w:lvlText w:val="•"/>
      <w:lvlJc w:val="left"/>
      <w:pPr>
        <w:ind w:left="4376" w:hanging="381"/>
      </w:pPr>
      <w:rPr>
        <w:rFonts w:hint="default"/>
        <w:lang w:val="en-US" w:eastAsia="en-US" w:bidi="ar-SA"/>
      </w:rPr>
    </w:lvl>
  </w:abstractNum>
  <w:abstractNum w:abstractNumId="12" w15:restartNumberingAfterBreak="0">
    <w:nsid w:val="24D37AB8"/>
    <w:multiLevelType w:val="multilevel"/>
    <w:tmpl w:val="76AC3FBA"/>
    <w:lvl w:ilvl="0">
      <w:start w:val="2"/>
      <w:numFmt w:val="decimal"/>
      <w:lvlText w:val="%1"/>
      <w:lvlJc w:val="left"/>
      <w:pPr>
        <w:ind w:left="679" w:hanging="381"/>
      </w:pPr>
      <w:rPr>
        <w:rFonts w:hint="default"/>
        <w:lang w:val="en-US" w:eastAsia="en-US" w:bidi="ar-SA"/>
      </w:rPr>
    </w:lvl>
    <w:lvl w:ilvl="1">
      <w:start w:val="1"/>
      <w:numFmt w:val="decimal"/>
      <w:lvlText w:val="%1.%2."/>
      <w:lvlJc w:val="left"/>
      <w:pPr>
        <w:ind w:left="679" w:hanging="381"/>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1582" w:hanging="381"/>
      </w:pPr>
      <w:rPr>
        <w:rFonts w:hint="default"/>
        <w:lang w:val="en-US" w:eastAsia="en-US" w:bidi="ar-SA"/>
      </w:rPr>
    </w:lvl>
    <w:lvl w:ilvl="3">
      <w:numFmt w:val="bullet"/>
      <w:lvlText w:val="•"/>
      <w:lvlJc w:val="left"/>
      <w:pPr>
        <w:ind w:left="2033" w:hanging="381"/>
      </w:pPr>
      <w:rPr>
        <w:rFonts w:hint="default"/>
        <w:lang w:val="en-US" w:eastAsia="en-US" w:bidi="ar-SA"/>
      </w:rPr>
    </w:lvl>
    <w:lvl w:ilvl="4">
      <w:numFmt w:val="bullet"/>
      <w:lvlText w:val="•"/>
      <w:lvlJc w:val="left"/>
      <w:pPr>
        <w:ind w:left="2484" w:hanging="381"/>
      </w:pPr>
      <w:rPr>
        <w:rFonts w:hint="default"/>
        <w:lang w:val="en-US" w:eastAsia="en-US" w:bidi="ar-SA"/>
      </w:rPr>
    </w:lvl>
    <w:lvl w:ilvl="5">
      <w:numFmt w:val="bullet"/>
      <w:lvlText w:val="•"/>
      <w:lvlJc w:val="left"/>
      <w:pPr>
        <w:ind w:left="2935" w:hanging="381"/>
      </w:pPr>
      <w:rPr>
        <w:rFonts w:hint="default"/>
        <w:lang w:val="en-US" w:eastAsia="en-US" w:bidi="ar-SA"/>
      </w:rPr>
    </w:lvl>
    <w:lvl w:ilvl="6">
      <w:numFmt w:val="bullet"/>
      <w:lvlText w:val="•"/>
      <w:lvlJc w:val="left"/>
      <w:pPr>
        <w:ind w:left="3386" w:hanging="381"/>
      </w:pPr>
      <w:rPr>
        <w:rFonts w:hint="default"/>
        <w:lang w:val="en-US" w:eastAsia="en-US" w:bidi="ar-SA"/>
      </w:rPr>
    </w:lvl>
    <w:lvl w:ilvl="7">
      <w:numFmt w:val="bullet"/>
      <w:lvlText w:val="•"/>
      <w:lvlJc w:val="left"/>
      <w:pPr>
        <w:ind w:left="3837" w:hanging="381"/>
      </w:pPr>
      <w:rPr>
        <w:rFonts w:hint="default"/>
        <w:lang w:val="en-US" w:eastAsia="en-US" w:bidi="ar-SA"/>
      </w:rPr>
    </w:lvl>
    <w:lvl w:ilvl="8">
      <w:numFmt w:val="bullet"/>
      <w:lvlText w:val="•"/>
      <w:lvlJc w:val="left"/>
      <w:pPr>
        <w:ind w:left="4288" w:hanging="381"/>
      </w:pPr>
      <w:rPr>
        <w:rFonts w:hint="default"/>
        <w:lang w:val="en-US" w:eastAsia="en-US" w:bidi="ar-SA"/>
      </w:rPr>
    </w:lvl>
  </w:abstractNum>
  <w:abstractNum w:abstractNumId="13" w15:restartNumberingAfterBreak="0">
    <w:nsid w:val="280B56CF"/>
    <w:multiLevelType w:val="multilevel"/>
    <w:tmpl w:val="0E9CF65A"/>
    <w:lvl w:ilvl="0">
      <w:start w:val="1"/>
      <w:numFmt w:val="decimal"/>
      <w:lvlText w:val="%1"/>
      <w:lvlJc w:val="left"/>
      <w:pPr>
        <w:ind w:left="679" w:hanging="381"/>
      </w:pPr>
      <w:rPr>
        <w:rFonts w:hint="default"/>
        <w:lang w:val="en-US" w:eastAsia="en-US" w:bidi="ar-SA"/>
      </w:rPr>
    </w:lvl>
    <w:lvl w:ilvl="1">
      <w:start w:val="1"/>
      <w:numFmt w:val="decimal"/>
      <w:lvlText w:val="%1.%2."/>
      <w:lvlJc w:val="left"/>
      <w:pPr>
        <w:ind w:left="679" w:hanging="381"/>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1582" w:hanging="381"/>
      </w:pPr>
      <w:rPr>
        <w:rFonts w:hint="default"/>
        <w:lang w:val="en-US" w:eastAsia="en-US" w:bidi="ar-SA"/>
      </w:rPr>
    </w:lvl>
    <w:lvl w:ilvl="3">
      <w:numFmt w:val="bullet"/>
      <w:lvlText w:val="•"/>
      <w:lvlJc w:val="left"/>
      <w:pPr>
        <w:ind w:left="2033" w:hanging="381"/>
      </w:pPr>
      <w:rPr>
        <w:rFonts w:hint="default"/>
        <w:lang w:val="en-US" w:eastAsia="en-US" w:bidi="ar-SA"/>
      </w:rPr>
    </w:lvl>
    <w:lvl w:ilvl="4">
      <w:numFmt w:val="bullet"/>
      <w:lvlText w:val="•"/>
      <w:lvlJc w:val="left"/>
      <w:pPr>
        <w:ind w:left="2484" w:hanging="381"/>
      </w:pPr>
      <w:rPr>
        <w:rFonts w:hint="default"/>
        <w:lang w:val="en-US" w:eastAsia="en-US" w:bidi="ar-SA"/>
      </w:rPr>
    </w:lvl>
    <w:lvl w:ilvl="5">
      <w:numFmt w:val="bullet"/>
      <w:lvlText w:val="•"/>
      <w:lvlJc w:val="left"/>
      <w:pPr>
        <w:ind w:left="2935" w:hanging="381"/>
      </w:pPr>
      <w:rPr>
        <w:rFonts w:hint="default"/>
        <w:lang w:val="en-US" w:eastAsia="en-US" w:bidi="ar-SA"/>
      </w:rPr>
    </w:lvl>
    <w:lvl w:ilvl="6">
      <w:numFmt w:val="bullet"/>
      <w:lvlText w:val="•"/>
      <w:lvlJc w:val="left"/>
      <w:pPr>
        <w:ind w:left="3386" w:hanging="381"/>
      </w:pPr>
      <w:rPr>
        <w:rFonts w:hint="default"/>
        <w:lang w:val="en-US" w:eastAsia="en-US" w:bidi="ar-SA"/>
      </w:rPr>
    </w:lvl>
    <w:lvl w:ilvl="7">
      <w:numFmt w:val="bullet"/>
      <w:lvlText w:val="•"/>
      <w:lvlJc w:val="left"/>
      <w:pPr>
        <w:ind w:left="3837" w:hanging="381"/>
      </w:pPr>
      <w:rPr>
        <w:rFonts w:hint="default"/>
        <w:lang w:val="en-US" w:eastAsia="en-US" w:bidi="ar-SA"/>
      </w:rPr>
    </w:lvl>
    <w:lvl w:ilvl="8">
      <w:numFmt w:val="bullet"/>
      <w:lvlText w:val="•"/>
      <w:lvlJc w:val="left"/>
      <w:pPr>
        <w:ind w:left="4288" w:hanging="381"/>
      </w:pPr>
      <w:rPr>
        <w:rFonts w:hint="default"/>
        <w:lang w:val="en-US" w:eastAsia="en-US" w:bidi="ar-SA"/>
      </w:rPr>
    </w:lvl>
  </w:abstractNum>
  <w:abstractNum w:abstractNumId="14" w15:restartNumberingAfterBreak="0">
    <w:nsid w:val="288F3D8C"/>
    <w:multiLevelType w:val="multilevel"/>
    <w:tmpl w:val="CBB21D4E"/>
    <w:lvl w:ilvl="0">
      <w:start w:val="4"/>
      <w:numFmt w:val="decimal"/>
      <w:lvlText w:val="%1"/>
      <w:lvlJc w:val="left"/>
      <w:pPr>
        <w:ind w:left="679" w:hanging="381"/>
      </w:pPr>
      <w:rPr>
        <w:rFonts w:hint="default"/>
        <w:lang w:val="en-US" w:eastAsia="en-US" w:bidi="ar-SA"/>
      </w:rPr>
    </w:lvl>
    <w:lvl w:ilvl="1">
      <w:start w:val="1"/>
      <w:numFmt w:val="decimal"/>
      <w:lvlText w:val="%1.%2."/>
      <w:lvlJc w:val="left"/>
      <w:pPr>
        <w:ind w:left="679" w:hanging="381"/>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1604" w:hanging="381"/>
      </w:pPr>
      <w:rPr>
        <w:rFonts w:hint="default"/>
        <w:lang w:val="en-US" w:eastAsia="en-US" w:bidi="ar-SA"/>
      </w:rPr>
    </w:lvl>
    <w:lvl w:ilvl="3">
      <w:numFmt w:val="bullet"/>
      <w:lvlText w:val="•"/>
      <w:lvlJc w:val="left"/>
      <w:pPr>
        <w:ind w:left="2066" w:hanging="381"/>
      </w:pPr>
      <w:rPr>
        <w:rFonts w:hint="default"/>
        <w:lang w:val="en-US" w:eastAsia="en-US" w:bidi="ar-SA"/>
      </w:rPr>
    </w:lvl>
    <w:lvl w:ilvl="4">
      <w:numFmt w:val="bullet"/>
      <w:lvlText w:val="•"/>
      <w:lvlJc w:val="left"/>
      <w:pPr>
        <w:ind w:left="2528" w:hanging="381"/>
      </w:pPr>
      <w:rPr>
        <w:rFonts w:hint="default"/>
        <w:lang w:val="en-US" w:eastAsia="en-US" w:bidi="ar-SA"/>
      </w:rPr>
    </w:lvl>
    <w:lvl w:ilvl="5">
      <w:numFmt w:val="bullet"/>
      <w:lvlText w:val="•"/>
      <w:lvlJc w:val="left"/>
      <w:pPr>
        <w:ind w:left="2990" w:hanging="381"/>
      </w:pPr>
      <w:rPr>
        <w:rFonts w:hint="default"/>
        <w:lang w:val="en-US" w:eastAsia="en-US" w:bidi="ar-SA"/>
      </w:rPr>
    </w:lvl>
    <w:lvl w:ilvl="6">
      <w:numFmt w:val="bullet"/>
      <w:lvlText w:val="•"/>
      <w:lvlJc w:val="left"/>
      <w:pPr>
        <w:ind w:left="3452" w:hanging="381"/>
      </w:pPr>
      <w:rPr>
        <w:rFonts w:hint="default"/>
        <w:lang w:val="en-US" w:eastAsia="en-US" w:bidi="ar-SA"/>
      </w:rPr>
    </w:lvl>
    <w:lvl w:ilvl="7">
      <w:numFmt w:val="bullet"/>
      <w:lvlText w:val="•"/>
      <w:lvlJc w:val="left"/>
      <w:pPr>
        <w:ind w:left="3914" w:hanging="381"/>
      </w:pPr>
      <w:rPr>
        <w:rFonts w:hint="default"/>
        <w:lang w:val="en-US" w:eastAsia="en-US" w:bidi="ar-SA"/>
      </w:rPr>
    </w:lvl>
    <w:lvl w:ilvl="8">
      <w:numFmt w:val="bullet"/>
      <w:lvlText w:val="•"/>
      <w:lvlJc w:val="left"/>
      <w:pPr>
        <w:ind w:left="4376" w:hanging="381"/>
      </w:pPr>
      <w:rPr>
        <w:rFonts w:hint="default"/>
        <w:lang w:val="en-US" w:eastAsia="en-US" w:bidi="ar-SA"/>
      </w:rPr>
    </w:lvl>
  </w:abstractNum>
  <w:abstractNum w:abstractNumId="15" w15:restartNumberingAfterBreak="0">
    <w:nsid w:val="29566FB6"/>
    <w:multiLevelType w:val="multilevel"/>
    <w:tmpl w:val="C00C1E90"/>
    <w:lvl w:ilvl="0">
      <w:start w:val="2"/>
      <w:numFmt w:val="decimal"/>
      <w:lvlText w:val="%1"/>
      <w:lvlJc w:val="left"/>
      <w:pPr>
        <w:ind w:left="679" w:hanging="381"/>
      </w:pPr>
      <w:rPr>
        <w:rFonts w:hint="default"/>
        <w:lang w:val="en-US" w:eastAsia="en-US" w:bidi="ar-SA"/>
      </w:rPr>
    </w:lvl>
    <w:lvl w:ilvl="1">
      <w:start w:val="1"/>
      <w:numFmt w:val="decimal"/>
      <w:lvlText w:val="%1.%2."/>
      <w:lvlJc w:val="left"/>
      <w:pPr>
        <w:ind w:left="679" w:hanging="381"/>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1604" w:hanging="381"/>
      </w:pPr>
      <w:rPr>
        <w:rFonts w:hint="default"/>
        <w:lang w:val="en-US" w:eastAsia="en-US" w:bidi="ar-SA"/>
      </w:rPr>
    </w:lvl>
    <w:lvl w:ilvl="3">
      <w:numFmt w:val="bullet"/>
      <w:lvlText w:val="•"/>
      <w:lvlJc w:val="left"/>
      <w:pPr>
        <w:ind w:left="2066" w:hanging="381"/>
      </w:pPr>
      <w:rPr>
        <w:rFonts w:hint="default"/>
        <w:lang w:val="en-US" w:eastAsia="en-US" w:bidi="ar-SA"/>
      </w:rPr>
    </w:lvl>
    <w:lvl w:ilvl="4">
      <w:numFmt w:val="bullet"/>
      <w:lvlText w:val="•"/>
      <w:lvlJc w:val="left"/>
      <w:pPr>
        <w:ind w:left="2528" w:hanging="381"/>
      </w:pPr>
      <w:rPr>
        <w:rFonts w:hint="default"/>
        <w:lang w:val="en-US" w:eastAsia="en-US" w:bidi="ar-SA"/>
      </w:rPr>
    </w:lvl>
    <w:lvl w:ilvl="5">
      <w:numFmt w:val="bullet"/>
      <w:lvlText w:val="•"/>
      <w:lvlJc w:val="left"/>
      <w:pPr>
        <w:ind w:left="2990" w:hanging="381"/>
      </w:pPr>
      <w:rPr>
        <w:rFonts w:hint="default"/>
        <w:lang w:val="en-US" w:eastAsia="en-US" w:bidi="ar-SA"/>
      </w:rPr>
    </w:lvl>
    <w:lvl w:ilvl="6">
      <w:numFmt w:val="bullet"/>
      <w:lvlText w:val="•"/>
      <w:lvlJc w:val="left"/>
      <w:pPr>
        <w:ind w:left="3452" w:hanging="381"/>
      </w:pPr>
      <w:rPr>
        <w:rFonts w:hint="default"/>
        <w:lang w:val="en-US" w:eastAsia="en-US" w:bidi="ar-SA"/>
      </w:rPr>
    </w:lvl>
    <w:lvl w:ilvl="7">
      <w:numFmt w:val="bullet"/>
      <w:lvlText w:val="•"/>
      <w:lvlJc w:val="left"/>
      <w:pPr>
        <w:ind w:left="3914" w:hanging="381"/>
      </w:pPr>
      <w:rPr>
        <w:rFonts w:hint="default"/>
        <w:lang w:val="en-US" w:eastAsia="en-US" w:bidi="ar-SA"/>
      </w:rPr>
    </w:lvl>
    <w:lvl w:ilvl="8">
      <w:numFmt w:val="bullet"/>
      <w:lvlText w:val="•"/>
      <w:lvlJc w:val="left"/>
      <w:pPr>
        <w:ind w:left="4376" w:hanging="381"/>
      </w:pPr>
      <w:rPr>
        <w:rFonts w:hint="default"/>
        <w:lang w:val="en-US" w:eastAsia="en-US" w:bidi="ar-SA"/>
      </w:rPr>
    </w:lvl>
  </w:abstractNum>
  <w:abstractNum w:abstractNumId="16" w15:restartNumberingAfterBreak="0">
    <w:nsid w:val="29821382"/>
    <w:multiLevelType w:val="hybridMultilevel"/>
    <w:tmpl w:val="2AE4ED4A"/>
    <w:lvl w:ilvl="0" w:tplc="D27A2E72">
      <w:numFmt w:val="bullet"/>
      <w:lvlText w:val="•"/>
      <w:lvlJc w:val="left"/>
      <w:pPr>
        <w:ind w:left="360" w:hanging="241"/>
      </w:pPr>
      <w:rPr>
        <w:rFonts w:ascii="Arial" w:hAnsi="Arial" w:hint="default"/>
        <w:b/>
        <w:bCs/>
        <w:i w:val="0"/>
        <w:iCs w:val="0"/>
        <w:color w:val="0070C0"/>
        <w:spacing w:val="0"/>
        <w:w w:val="99"/>
        <w:sz w:val="22"/>
        <w:szCs w:val="22"/>
        <w:lang w:val="en-US" w:eastAsia="en-US" w:bidi="ar-SA"/>
      </w:rPr>
    </w:lvl>
    <w:lvl w:ilvl="1" w:tplc="FFFFFFFF">
      <w:numFmt w:val="bullet"/>
      <w:lvlText w:val="•"/>
      <w:lvlJc w:val="left"/>
      <w:pPr>
        <w:ind w:left="841" w:hanging="241"/>
      </w:pPr>
      <w:rPr>
        <w:rFonts w:hint="default"/>
        <w:lang w:val="en-US" w:eastAsia="en-US" w:bidi="ar-SA"/>
      </w:rPr>
    </w:lvl>
    <w:lvl w:ilvl="2" w:tplc="FFFFFFFF">
      <w:numFmt w:val="bullet"/>
      <w:lvlText w:val="•"/>
      <w:lvlJc w:val="left"/>
      <w:pPr>
        <w:ind w:left="1322" w:hanging="241"/>
      </w:pPr>
      <w:rPr>
        <w:rFonts w:hint="default"/>
        <w:lang w:val="en-US" w:eastAsia="en-US" w:bidi="ar-SA"/>
      </w:rPr>
    </w:lvl>
    <w:lvl w:ilvl="3" w:tplc="FFFFFFFF">
      <w:numFmt w:val="bullet"/>
      <w:lvlText w:val="•"/>
      <w:lvlJc w:val="left"/>
      <w:pPr>
        <w:ind w:left="1804" w:hanging="241"/>
      </w:pPr>
      <w:rPr>
        <w:rFonts w:hint="default"/>
        <w:lang w:val="en-US" w:eastAsia="en-US" w:bidi="ar-SA"/>
      </w:rPr>
    </w:lvl>
    <w:lvl w:ilvl="4" w:tplc="FFFFFFFF">
      <w:numFmt w:val="bullet"/>
      <w:lvlText w:val="•"/>
      <w:lvlJc w:val="left"/>
      <w:pPr>
        <w:ind w:left="2285" w:hanging="241"/>
      </w:pPr>
      <w:rPr>
        <w:rFonts w:hint="default"/>
        <w:lang w:val="en-US" w:eastAsia="en-US" w:bidi="ar-SA"/>
      </w:rPr>
    </w:lvl>
    <w:lvl w:ilvl="5" w:tplc="FFFFFFFF">
      <w:numFmt w:val="bullet"/>
      <w:lvlText w:val="•"/>
      <w:lvlJc w:val="left"/>
      <w:pPr>
        <w:ind w:left="2767" w:hanging="241"/>
      </w:pPr>
      <w:rPr>
        <w:rFonts w:hint="default"/>
        <w:lang w:val="en-US" w:eastAsia="en-US" w:bidi="ar-SA"/>
      </w:rPr>
    </w:lvl>
    <w:lvl w:ilvl="6" w:tplc="FFFFFFFF">
      <w:numFmt w:val="bullet"/>
      <w:lvlText w:val="•"/>
      <w:lvlJc w:val="left"/>
      <w:pPr>
        <w:ind w:left="3248" w:hanging="241"/>
      </w:pPr>
      <w:rPr>
        <w:rFonts w:hint="default"/>
        <w:lang w:val="en-US" w:eastAsia="en-US" w:bidi="ar-SA"/>
      </w:rPr>
    </w:lvl>
    <w:lvl w:ilvl="7" w:tplc="FFFFFFFF">
      <w:numFmt w:val="bullet"/>
      <w:lvlText w:val="•"/>
      <w:lvlJc w:val="left"/>
      <w:pPr>
        <w:ind w:left="3729" w:hanging="241"/>
      </w:pPr>
      <w:rPr>
        <w:rFonts w:hint="default"/>
        <w:lang w:val="en-US" w:eastAsia="en-US" w:bidi="ar-SA"/>
      </w:rPr>
    </w:lvl>
    <w:lvl w:ilvl="8" w:tplc="FFFFFFFF">
      <w:numFmt w:val="bullet"/>
      <w:lvlText w:val="•"/>
      <w:lvlJc w:val="left"/>
      <w:pPr>
        <w:ind w:left="4211" w:hanging="241"/>
      </w:pPr>
      <w:rPr>
        <w:rFonts w:hint="default"/>
        <w:lang w:val="en-US" w:eastAsia="en-US" w:bidi="ar-SA"/>
      </w:rPr>
    </w:lvl>
  </w:abstractNum>
  <w:abstractNum w:abstractNumId="17" w15:restartNumberingAfterBreak="0">
    <w:nsid w:val="2D9866B8"/>
    <w:multiLevelType w:val="multilevel"/>
    <w:tmpl w:val="C7A24A0A"/>
    <w:lvl w:ilvl="0">
      <w:start w:val="3"/>
      <w:numFmt w:val="decimal"/>
      <w:lvlText w:val="%1"/>
      <w:lvlJc w:val="left"/>
      <w:pPr>
        <w:ind w:left="679" w:hanging="381"/>
      </w:pPr>
      <w:rPr>
        <w:rFonts w:hint="default"/>
        <w:lang w:val="en-US" w:eastAsia="en-US" w:bidi="ar-SA"/>
      </w:rPr>
    </w:lvl>
    <w:lvl w:ilvl="1">
      <w:start w:val="1"/>
      <w:numFmt w:val="decimal"/>
      <w:lvlText w:val="%1.%2."/>
      <w:lvlJc w:val="left"/>
      <w:pPr>
        <w:ind w:left="679" w:hanging="381"/>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1603" w:hanging="381"/>
      </w:pPr>
      <w:rPr>
        <w:rFonts w:hint="default"/>
        <w:lang w:val="en-US" w:eastAsia="en-US" w:bidi="ar-SA"/>
      </w:rPr>
    </w:lvl>
    <w:lvl w:ilvl="3">
      <w:numFmt w:val="bullet"/>
      <w:lvlText w:val="•"/>
      <w:lvlJc w:val="left"/>
      <w:pPr>
        <w:ind w:left="2065" w:hanging="381"/>
      </w:pPr>
      <w:rPr>
        <w:rFonts w:hint="default"/>
        <w:lang w:val="en-US" w:eastAsia="en-US" w:bidi="ar-SA"/>
      </w:rPr>
    </w:lvl>
    <w:lvl w:ilvl="4">
      <w:numFmt w:val="bullet"/>
      <w:lvlText w:val="•"/>
      <w:lvlJc w:val="left"/>
      <w:pPr>
        <w:ind w:left="2527" w:hanging="381"/>
      </w:pPr>
      <w:rPr>
        <w:rFonts w:hint="default"/>
        <w:lang w:val="en-US" w:eastAsia="en-US" w:bidi="ar-SA"/>
      </w:rPr>
    </w:lvl>
    <w:lvl w:ilvl="5">
      <w:numFmt w:val="bullet"/>
      <w:lvlText w:val="•"/>
      <w:lvlJc w:val="left"/>
      <w:pPr>
        <w:ind w:left="2989" w:hanging="381"/>
      </w:pPr>
      <w:rPr>
        <w:rFonts w:hint="default"/>
        <w:lang w:val="en-US" w:eastAsia="en-US" w:bidi="ar-SA"/>
      </w:rPr>
    </w:lvl>
    <w:lvl w:ilvl="6">
      <w:numFmt w:val="bullet"/>
      <w:lvlText w:val="•"/>
      <w:lvlJc w:val="left"/>
      <w:pPr>
        <w:ind w:left="3451" w:hanging="381"/>
      </w:pPr>
      <w:rPr>
        <w:rFonts w:hint="default"/>
        <w:lang w:val="en-US" w:eastAsia="en-US" w:bidi="ar-SA"/>
      </w:rPr>
    </w:lvl>
    <w:lvl w:ilvl="7">
      <w:numFmt w:val="bullet"/>
      <w:lvlText w:val="•"/>
      <w:lvlJc w:val="left"/>
      <w:pPr>
        <w:ind w:left="3913" w:hanging="381"/>
      </w:pPr>
      <w:rPr>
        <w:rFonts w:hint="default"/>
        <w:lang w:val="en-US" w:eastAsia="en-US" w:bidi="ar-SA"/>
      </w:rPr>
    </w:lvl>
    <w:lvl w:ilvl="8">
      <w:numFmt w:val="bullet"/>
      <w:lvlText w:val="•"/>
      <w:lvlJc w:val="left"/>
      <w:pPr>
        <w:ind w:left="4375" w:hanging="381"/>
      </w:pPr>
      <w:rPr>
        <w:rFonts w:hint="default"/>
        <w:lang w:val="en-US" w:eastAsia="en-US" w:bidi="ar-SA"/>
      </w:rPr>
    </w:lvl>
  </w:abstractNum>
  <w:abstractNum w:abstractNumId="18" w15:restartNumberingAfterBreak="0">
    <w:nsid w:val="2E576FD3"/>
    <w:multiLevelType w:val="multilevel"/>
    <w:tmpl w:val="02281E10"/>
    <w:lvl w:ilvl="0">
      <w:start w:val="3"/>
      <w:numFmt w:val="decimal"/>
      <w:lvlText w:val="%1"/>
      <w:lvlJc w:val="left"/>
      <w:pPr>
        <w:ind w:left="679" w:hanging="381"/>
      </w:pPr>
      <w:rPr>
        <w:rFonts w:hint="default"/>
        <w:lang w:val="en-US" w:eastAsia="en-US" w:bidi="ar-SA"/>
      </w:rPr>
    </w:lvl>
    <w:lvl w:ilvl="1">
      <w:start w:val="1"/>
      <w:numFmt w:val="decimal"/>
      <w:lvlText w:val="%1.%2."/>
      <w:lvlJc w:val="left"/>
      <w:pPr>
        <w:ind w:left="679" w:hanging="381"/>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1604" w:hanging="381"/>
      </w:pPr>
      <w:rPr>
        <w:rFonts w:hint="default"/>
        <w:lang w:val="en-US" w:eastAsia="en-US" w:bidi="ar-SA"/>
      </w:rPr>
    </w:lvl>
    <w:lvl w:ilvl="3">
      <w:numFmt w:val="bullet"/>
      <w:lvlText w:val="•"/>
      <w:lvlJc w:val="left"/>
      <w:pPr>
        <w:ind w:left="2066" w:hanging="381"/>
      </w:pPr>
      <w:rPr>
        <w:rFonts w:hint="default"/>
        <w:lang w:val="en-US" w:eastAsia="en-US" w:bidi="ar-SA"/>
      </w:rPr>
    </w:lvl>
    <w:lvl w:ilvl="4">
      <w:numFmt w:val="bullet"/>
      <w:lvlText w:val="•"/>
      <w:lvlJc w:val="left"/>
      <w:pPr>
        <w:ind w:left="2528" w:hanging="381"/>
      </w:pPr>
      <w:rPr>
        <w:rFonts w:hint="default"/>
        <w:lang w:val="en-US" w:eastAsia="en-US" w:bidi="ar-SA"/>
      </w:rPr>
    </w:lvl>
    <w:lvl w:ilvl="5">
      <w:numFmt w:val="bullet"/>
      <w:lvlText w:val="•"/>
      <w:lvlJc w:val="left"/>
      <w:pPr>
        <w:ind w:left="2990" w:hanging="381"/>
      </w:pPr>
      <w:rPr>
        <w:rFonts w:hint="default"/>
        <w:lang w:val="en-US" w:eastAsia="en-US" w:bidi="ar-SA"/>
      </w:rPr>
    </w:lvl>
    <w:lvl w:ilvl="6">
      <w:numFmt w:val="bullet"/>
      <w:lvlText w:val="•"/>
      <w:lvlJc w:val="left"/>
      <w:pPr>
        <w:ind w:left="3452" w:hanging="381"/>
      </w:pPr>
      <w:rPr>
        <w:rFonts w:hint="default"/>
        <w:lang w:val="en-US" w:eastAsia="en-US" w:bidi="ar-SA"/>
      </w:rPr>
    </w:lvl>
    <w:lvl w:ilvl="7">
      <w:numFmt w:val="bullet"/>
      <w:lvlText w:val="•"/>
      <w:lvlJc w:val="left"/>
      <w:pPr>
        <w:ind w:left="3914" w:hanging="381"/>
      </w:pPr>
      <w:rPr>
        <w:rFonts w:hint="default"/>
        <w:lang w:val="en-US" w:eastAsia="en-US" w:bidi="ar-SA"/>
      </w:rPr>
    </w:lvl>
    <w:lvl w:ilvl="8">
      <w:numFmt w:val="bullet"/>
      <w:lvlText w:val="•"/>
      <w:lvlJc w:val="left"/>
      <w:pPr>
        <w:ind w:left="4376" w:hanging="381"/>
      </w:pPr>
      <w:rPr>
        <w:rFonts w:hint="default"/>
        <w:lang w:val="en-US" w:eastAsia="en-US" w:bidi="ar-SA"/>
      </w:rPr>
    </w:lvl>
  </w:abstractNum>
  <w:abstractNum w:abstractNumId="19" w15:restartNumberingAfterBreak="0">
    <w:nsid w:val="34DE6645"/>
    <w:multiLevelType w:val="hybridMultilevel"/>
    <w:tmpl w:val="065AE7A6"/>
    <w:lvl w:ilvl="0" w:tplc="DC649050">
      <w:numFmt w:val="bullet"/>
      <w:lvlText w:val="•"/>
      <w:lvlJc w:val="left"/>
      <w:pPr>
        <w:ind w:left="360" w:hanging="241"/>
      </w:pPr>
      <w:rPr>
        <w:rFonts w:ascii="Arial" w:eastAsia="Arial" w:hAnsi="Arial" w:cs="Arial" w:hint="default"/>
        <w:b/>
        <w:bCs/>
        <w:i w:val="0"/>
        <w:iCs w:val="0"/>
        <w:color w:val="00AEEF"/>
        <w:spacing w:val="0"/>
        <w:w w:val="99"/>
        <w:sz w:val="22"/>
        <w:szCs w:val="22"/>
        <w:lang w:val="en-US" w:eastAsia="en-US" w:bidi="ar-SA"/>
      </w:rPr>
    </w:lvl>
    <w:lvl w:ilvl="1" w:tplc="9E3A881E">
      <w:numFmt w:val="bullet"/>
      <w:lvlText w:val="•"/>
      <w:lvlJc w:val="left"/>
      <w:pPr>
        <w:ind w:left="841" w:hanging="241"/>
      </w:pPr>
      <w:rPr>
        <w:rFonts w:hint="default"/>
        <w:lang w:val="en-US" w:eastAsia="en-US" w:bidi="ar-SA"/>
      </w:rPr>
    </w:lvl>
    <w:lvl w:ilvl="2" w:tplc="6526DA80">
      <w:numFmt w:val="bullet"/>
      <w:lvlText w:val="•"/>
      <w:lvlJc w:val="left"/>
      <w:pPr>
        <w:ind w:left="1322" w:hanging="241"/>
      </w:pPr>
      <w:rPr>
        <w:rFonts w:hint="default"/>
        <w:lang w:val="en-US" w:eastAsia="en-US" w:bidi="ar-SA"/>
      </w:rPr>
    </w:lvl>
    <w:lvl w:ilvl="3" w:tplc="18ACD96A">
      <w:numFmt w:val="bullet"/>
      <w:lvlText w:val="•"/>
      <w:lvlJc w:val="left"/>
      <w:pPr>
        <w:ind w:left="1804" w:hanging="241"/>
      </w:pPr>
      <w:rPr>
        <w:rFonts w:hint="default"/>
        <w:lang w:val="en-US" w:eastAsia="en-US" w:bidi="ar-SA"/>
      </w:rPr>
    </w:lvl>
    <w:lvl w:ilvl="4" w:tplc="658AC130">
      <w:numFmt w:val="bullet"/>
      <w:lvlText w:val="•"/>
      <w:lvlJc w:val="left"/>
      <w:pPr>
        <w:ind w:left="2285" w:hanging="241"/>
      </w:pPr>
      <w:rPr>
        <w:rFonts w:hint="default"/>
        <w:lang w:val="en-US" w:eastAsia="en-US" w:bidi="ar-SA"/>
      </w:rPr>
    </w:lvl>
    <w:lvl w:ilvl="5" w:tplc="F74474D6">
      <w:numFmt w:val="bullet"/>
      <w:lvlText w:val="•"/>
      <w:lvlJc w:val="left"/>
      <w:pPr>
        <w:ind w:left="2767" w:hanging="241"/>
      </w:pPr>
      <w:rPr>
        <w:rFonts w:hint="default"/>
        <w:lang w:val="en-US" w:eastAsia="en-US" w:bidi="ar-SA"/>
      </w:rPr>
    </w:lvl>
    <w:lvl w:ilvl="6" w:tplc="9C142666">
      <w:numFmt w:val="bullet"/>
      <w:lvlText w:val="•"/>
      <w:lvlJc w:val="left"/>
      <w:pPr>
        <w:ind w:left="3248" w:hanging="241"/>
      </w:pPr>
      <w:rPr>
        <w:rFonts w:hint="default"/>
        <w:lang w:val="en-US" w:eastAsia="en-US" w:bidi="ar-SA"/>
      </w:rPr>
    </w:lvl>
    <w:lvl w:ilvl="7" w:tplc="74A696D4">
      <w:numFmt w:val="bullet"/>
      <w:lvlText w:val="•"/>
      <w:lvlJc w:val="left"/>
      <w:pPr>
        <w:ind w:left="3729" w:hanging="241"/>
      </w:pPr>
      <w:rPr>
        <w:rFonts w:hint="default"/>
        <w:lang w:val="en-US" w:eastAsia="en-US" w:bidi="ar-SA"/>
      </w:rPr>
    </w:lvl>
    <w:lvl w:ilvl="8" w:tplc="CF9ADE4C">
      <w:numFmt w:val="bullet"/>
      <w:lvlText w:val="•"/>
      <w:lvlJc w:val="left"/>
      <w:pPr>
        <w:ind w:left="4211" w:hanging="241"/>
      </w:pPr>
      <w:rPr>
        <w:rFonts w:hint="default"/>
        <w:lang w:val="en-US" w:eastAsia="en-US" w:bidi="ar-SA"/>
      </w:rPr>
    </w:lvl>
  </w:abstractNum>
  <w:abstractNum w:abstractNumId="20" w15:restartNumberingAfterBreak="0">
    <w:nsid w:val="351F370A"/>
    <w:multiLevelType w:val="multilevel"/>
    <w:tmpl w:val="9170F6BE"/>
    <w:lvl w:ilvl="0">
      <w:start w:val="2"/>
      <w:numFmt w:val="decimal"/>
      <w:lvlText w:val="%1"/>
      <w:lvlJc w:val="left"/>
      <w:pPr>
        <w:ind w:left="679" w:hanging="381"/>
      </w:pPr>
      <w:rPr>
        <w:rFonts w:hint="default"/>
        <w:lang w:val="en-US" w:eastAsia="en-US" w:bidi="ar-SA"/>
      </w:rPr>
    </w:lvl>
    <w:lvl w:ilvl="1">
      <w:start w:val="1"/>
      <w:numFmt w:val="decimal"/>
      <w:lvlText w:val="%1.%2."/>
      <w:lvlJc w:val="left"/>
      <w:pPr>
        <w:ind w:left="679" w:hanging="381"/>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1582" w:hanging="381"/>
      </w:pPr>
      <w:rPr>
        <w:rFonts w:hint="default"/>
        <w:lang w:val="en-US" w:eastAsia="en-US" w:bidi="ar-SA"/>
      </w:rPr>
    </w:lvl>
    <w:lvl w:ilvl="3">
      <w:numFmt w:val="bullet"/>
      <w:lvlText w:val="•"/>
      <w:lvlJc w:val="left"/>
      <w:pPr>
        <w:ind w:left="2033" w:hanging="381"/>
      </w:pPr>
      <w:rPr>
        <w:rFonts w:hint="default"/>
        <w:lang w:val="en-US" w:eastAsia="en-US" w:bidi="ar-SA"/>
      </w:rPr>
    </w:lvl>
    <w:lvl w:ilvl="4">
      <w:numFmt w:val="bullet"/>
      <w:lvlText w:val="•"/>
      <w:lvlJc w:val="left"/>
      <w:pPr>
        <w:ind w:left="2484" w:hanging="381"/>
      </w:pPr>
      <w:rPr>
        <w:rFonts w:hint="default"/>
        <w:lang w:val="en-US" w:eastAsia="en-US" w:bidi="ar-SA"/>
      </w:rPr>
    </w:lvl>
    <w:lvl w:ilvl="5">
      <w:numFmt w:val="bullet"/>
      <w:lvlText w:val="•"/>
      <w:lvlJc w:val="left"/>
      <w:pPr>
        <w:ind w:left="2935" w:hanging="381"/>
      </w:pPr>
      <w:rPr>
        <w:rFonts w:hint="default"/>
        <w:lang w:val="en-US" w:eastAsia="en-US" w:bidi="ar-SA"/>
      </w:rPr>
    </w:lvl>
    <w:lvl w:ilvl="6">
      <w:numFmt w:val="bullet"/>
      <w:lvlText w:val="•"/>
      <w:lvlJc w:val="left"/>
      <w:pPr>
        <w:ind w:left="3387" w:hanging="381"/>
      </w:pPr>
      <w:rPr>
        <w:rFonts w:hint="default"/>
        <w:lang w:val="en-US" w:eastAsia="en-US" w:bidi="ar-SA"/>
      </w:rPr>
    </w:lvl>
    <w:lvl w:ilvl="7">
      <w:numFmt w:val="bullet"/>
      <w:lvlText w:val="•"/>
      <w:lvlJc w:val="left"/>
      <w:pPr>
        <w:ind w:left="3838" w:hanging="381"/>
      </w:pPr>
      <w:rPr>
        <w:rFonts w:hint="default"/>
        <w:lang w:val="en-US" w:eastAsia="en-US" w:bidi="ar-SA"/>
      </w:rPr>
    </w:lvl>
    <w:lvl w:ilvl="8">
      <w:numFmt w:val="bullet"/>
      <w:lvlText w:val="•"/>
      <w:lvlJc w:val="left"/>
      <w:pPr>
        <w:ind w:left="4289" w:hanging="381"/>
      </w:pPr>
      <w:rPr>
        <w:rFonts w:hint="default"/>
        <w:lang w:val="en-US" w:eastAsia="en-US" w:bidi="ar-SA"/>
      </w:rPr>
    </w:lvl>
  </w:abstractNum>
  <w:abstractNum w:abstractNumId="21" w15:restartNumberingAfterBreak="0">
    <w:nsid w:val="39A24AB7"/>
    <w:multiLevelType w:val="multilevel"/>
    <w:tmpl w:val="2D8469A6"/>
    <w:lvl w:ilvl="0">
      <w:start w:val="2"/>
      <w:numFmt w:val="decimal"/>
      <w:lvlText w:val="%1"/>
      <w:lvlJc w:val="left"/>
      <w:pPr>
        <w:ind w:left="679" w:hanging="380"/>
      </w:pPr>
      <w:rPr>
        <w:rFonts w:hint="default"/>
        <w:lang w:val="en-US" w:eastAsia="en-US" w:bidi="ar-SA"/>
      </w:rPr>
    </w:lvl>
    <w:lvl w:ilvl="1">
      <w:start w:val="1"/>
      <w:numFmt w:val="decimal"/>
      <w:lvlText w:val="%1.%2."/>
      <w:lvlJc w:val="left"/>
      <w:pPr>
        <w:ind w:left="679" w:hanging="380"/>
        <w:jc w:val="right"/>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858" w:hanging="360"/>
      </w:pPr>
      <w:rPr>
        <w:rFonts w:ascii="Arial" w:hAnsi="Arial" w:hint="default"/>
        <w:b/>
        <w:bCs/>
        <w:i w:val="0"/>
        <w:iCs w:val="0"/>
        <w:color w:val="0070C0"/>
        <w:spacing w:val="0"/>
        <w:w w:val="99"/>
        <w:sz w:val="22"/>
        <w:szCs w:val="22"/>
        <w:lang w:val="en-US" w:eastAsia="en-US" w:bidi="ar-SA"/>
      </w:rPr>
    </w:lvl>
    <w:lvl w:ilvl="3">
      <w:numFmt w:val="bullet"/>
      <w:lvlText w:val="•"/>
      <w:lvlJc w:val="left"/>
      <w:pPr>
        <w:ind w:left="462" w:hanging="241"/>
      </w:pPr>
      <w:rPr>
        <w:rFonts w:hint="default"/>
        <w:lang w:val="en-US" w:eastAsia="en-US" w:bidi="ar-SA"/>
      </w:rPr>
    </w:lvl>
    <w:lvl w:ilvl="4">
      <w:numFmt w:val="bullet"/>
      <w:lvlText w:val="•"/>
      <w:lvlJc w:val="left"/>
      <w:pPr>
        <w:ind w:left="324" w:hanging="241"/>
      </w:pPr>
      <w:rPr>
        <w:rFonts w:hint="default"/>
        <w:lang w:val="en-US" w:eastAsia="en-US" w:bidi="ar-SA"/>
      </w:rPr>
    </w:lvl>
    <w:lvl w:ilvl="5">
      <w:numFmt w:val="bullet"/>
      <w:lvlText w:val="•"/>
      <w:lvlJc w:val="left"/>
      <w:pPr>
        <w:ind w:left="185" w:hanging="241"/>
      </w:pPr>
      <w:rPr>
        <w:rFonts w:hint="default"/>
        <w:lang w:val="en-US" w:eastAsia="en-US" w:bidi="ar-SA"/>
      </w:rPr>
    </w:lvl>
    <w:lvl w:ilvl="6">
      <w:numFmt w:val="bullet"/>
      <w:lvlText w:val="•"/>
      <w:lvlJc w:val="left"/>
      <w:pPr>
        <w:ind w:left="47" w:hanging="241"/>
      </w:pPr>
      <w:rPr>
        <w:rFonts w:hint="default"/>
        <w:lang w:val="en-US" w:eastAsia="en-US" w:bidi="ar-SA"/>
      </w:rPr>
    </w:lvl>
    <w:lvl w:ilvl="7">
      <w:numFmt w:val="bullet"/>
      <w:lvlText w:val="•"/>
      <w:lvlJc w:val="left"/>
      <w:pPr>
        <w:ind w:left="-92" w:hanging="241"/>
      </w:pPr>
      <w:rPr>
        <w:rFonts w:hint="default"/>
        <w:lang w:val="en-US" w:eastAsia="en-US" w:bidi="ar-SA"/>
      </w:rPr>
    </w:lvl>
    <w:lvl w:ilvl="8">
      <w:numFmt w:val="bullet"/>
      <w:lvlText w:val="•"/>
      <w:lvlJc w:val="left"/>
      <w:pPr>
        <w:ind w:left="-230" w:hanging="241"/>
      </w:pPr>
      <w:rPr>
        <w:rFonts w:hint="default"/>
        <w:lang w:val="en-US" w:eastAsia="en-US" w:bidi="ar-SA"/>
      </w:rPr>
    </w:lvl>
  </w:abstractNum>
  <w:abstractNum w:abstractNumId="22" w15:restartNumberingAfterBreak="0">
    <w:nsid w:val="3C4B4C04"/>
    <w:multiLevelType w:val="multilevel"/>
    <w:tmpl w:val="668203B0"/>
    <w:lvl w:ilvl="0">
      <w:start w:val="2"/>
      <w:numFmt w:val="decimal"/>
      <w:lvlText w:val="%1"/>
      <w:lvlJc w:val="left"/>
      <w:pPr>
        <w:ind w:left="679" w:hanging="380"/>
      </w:pPr>
      <w:rPr>
        <w:rFonts w:hint="default"/>
        <w:lang w:val="en-US" w:eastAsia="en-US" w:bidi="ar-SA"/>
      </w:rPr>
    </w:lvl>
    <w:lvl w:ilvl="1">
      <w:start w:val="1"/>
      <w:numFmt w:val="decimal"/>
      <w:lvlText w:val="%1.%2."/>
      <w:lvlJc w:val="left"/>
      <w:pPr>
        <w:ind w:left="679" w:hanging="380"/>
        <w:jc w:val="right"/>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858" w:hanging="360"/>
      </w:pPr>
      <w:rPr>
        <w:rFonts w:ascii="Arial" w:hAnsi="Arial" w:hint="default"/>
        <w:b/>
        <w:bCs/>
        <w:i w:val="0"/>
        <w:iCs w:val="0"/>
        <w:color w:val="0070C0"/>
        <w:spacing w:val="0"/>
        <w:w w:val="99"/>
        <w:sz w:val="22"/>
        <w:szCs w:val="22"/>
      </w:rPr>
    </w:lvl>
    <w:lvl w:ilvl="3">
      <w:numFmt w:val="bullet"/>
      <w:lvlText w:val="•"/>
      <w:lvlJc w:val="left"/>
      <w:pPr>
        <w:ind w:left="462" w:hanging="241"/>
      </w:pPr>
      <w:rPr>
        <w:rFonts w:hint="default"/>
        <w:lang w:val="en-US" w:eastAsia="en-US" w:bidi="ar-SA"/>
      </w:rPr>
    </w:lvl>
    <w:lvl w:ilvl="4">
      <w:numFmt w:val="bullet"/>
      <w:lvlText w:val="•"/>
      <w:lvlJc w:val="left"/>
      <w:pPr>
        <w:ind w:left="324" w:hanging="241"/>
      </w:pPr>
      <w:rPr>
        <w:rFonts w:hint="default"/>
        <w:lang w:val="en-US" w:eastAsia="en-US" w:bidi="ar-SA"/>
      </w:rPr>
    </w:lvl>
    <w:lvl w:ilvl="5">
      <w:numFmt w:val="bullet"/>
      <w:lvlText w:val="•"/>
      <w:lvlJc w:val="left"/>
      <w:pPr>
        <w:ind w:left="185" w:hanging="241"/>
      </w:pPr>
      <w:rPr>
        <w:rFonts w:hint="default"/>
        <w:lang w:val="en-US" w:eastAsia="en-US" w:bidi="ar-SA"/>
      </w:rPr>
    </w:lvl>
    <w:lvl w:ilvl="6">
      <w:numFmt w:val="bullet"/>
      <w:lvlText w:val="•"/>
      <w:lvlJc w:val="left"/>
      <w:pPr>
        <w:ind w:left="47" w:hanging="241"/>
      </w:pPr>
      <w:rPr>
        <w:rFonts w:hint="default"/>
        <w:lang w:val="en-US" w:eastAsia="en-US" w:bidi="ar-SA"/>
      </w:rPr>
    </w:lvl>
    <w:lvl w:ilvl="7">
      <w:numFmt w:val="bullet"/>
      <w:lvlText w:val="•"/>
      <w:lvlJc w:val="left"/>
      <w:pPr>
        <w:ind w:left="-92" w:hanging="241"/>
      </w:pPr>
      <w:rPr>
        <w:rFonts w:hint="default"/>
        <w:lang w:val="en-US" w:eastAsia="en-US" w:bidi="ar-SA"/>
      </w:rPr>
    </w:lvl>
    <w:lvl w:ilvl="8">
      <w:numFmt w:val="bullet"/>
      <w:lvlText w:val="•"/>
      <w:lvlJc w:val="left"/>
      <w:pPr>
        <w:ind w:left="-230" w:hanging="241"/>
      </w:pPr>
      <w:rPr>
        <w:rFonts w:hint="default"/>
        <w:lang w:val="en-US" w:eastAsia="en-US" w:bidi="ar-SA"/>
      </w:rPr>
    </w:lvl>
  </w:abstractNum>
  <w:abstractNum w:abstractNumId="23" w15:restartNumberingAfterBreak="0">
    <w:nsid w:val="3E4942B6"/>
    <w:multiLevelType w:val="multilevel"/>
    <w:tmpl w:val="27182E00"/>
    <w:lvl w:ilvl="0">
      <w:start w:val="1"/>
      <w:numFmt w:val="decimal"/>
      <w:lvlText w:val="%1"/>
      <w:lvlJc w:val="left"/>
      <w:pPr>
        <w:ind w:left="679" w:hanging="381"/>
      </w:pPr>
      <w:rPr>
        <w:rFonts w:hint="default"/>
        <w:lang w:val="en-US" w:eastAsia="en-US" w:bidi="ar-SA"/>
      </w:rPr>
    </w:lvl>
    <w:lvl w:ilvl="1">
      <w:start w:val="1"/>
      <w:numFmt w:val="decimal"/>
      <w:lvlText w:val="%1.%2."/>
      <w:lvlJc w:val="left"/>
      <w:pPr>
        <w:ind w:left="679" w:hanging="381"/>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1582" w:hanging="381"/>
      </w:pPr>
      <w:rPr>
        <w:rFonts w:hint="default"/>
        <w:lang w:val="en-US" w:eastAsia="en-US" w:bidi="ar-SA"/>
      </w:rPr>
    </w:lvl>
    <w:lvl w:ilvl="3">
      <w:numFmt w:val="bullet"/>
      <w:lvlText w:val="•"/>
      <w:lvlJc w:val="left"/>
      <w:pPr>
        <w:ind w:left="2033" w:hanging="381"/>
      </w:pPr>
      <w:rPr>
        <w:rFonts w:hint="default"/>
        <w:lang w:val="en-US" w:eastAsia="en-US" w:bidi="ar-SA"/>
      </w:rPr>
    </w:lvl>
    <w:lvl w:ilvl="4">
      <w:numFmt w:val="bullet"/>
      <w:lvlText w:val="•"/>
      <w:lvlJc w:val="left"/>
      <w:pPr>
        <w:ind w:left="2484" w:hanging="381"/>
      </w:pPr>
      <w:rPr>
        <w:rFonts w:hint="default"/>
        <w:lang w:val="en-US" w:eastAsia="en-US" w:bidi="ar-SA"/>
      </w:rPr>
    </w:lvl>
    <w:lvl w:ilvl="5">
      <w:numFmt w:val="bullet"/>
      <w:lvlText w:val="•"/>
      <w:lvlJc w:val="left"/>
      <w:pPr>
        <w:ind w:left="2935" w:hanging="381"/>
      </w:pPr>
      <w:rPr>
        <w:rFonts w:hint="default"/>
        <w:lang w:val="en-US" w:eastAsia="en-US" w:bidi="ar-SA"/>
      </w:rPr>
    </w:lvl>
    <w:lvl w:ilvl="6">
      <w:numFmt w:val="bullet"/>
      <w:lvlText w:val="•"/>
      <w:lvlJc w:val="left"/>
      <w:pPr>
        <w:ind w:left="3387" w:hanging="381"/>
      </w:pPr>
      <w:rPr>
        <w:rFonts w:hint="default"/>
        <w:lang w:val="en-US" w:eastAsia="en-US" w:bidi="ar-SA"/>
      </w:rPr>
    </w:lvl>
    <w:lvl w:ilvl="7">
      <w:numFmt w:val="bullet"/>
      <w:lvlText w:val="•"/>
      <w:lvlJc w:val="left"/>
      <w:pPr>
        <w:ind w:left="3838" w:hanging="381"/>
      </w:pPr>
      <w:rPr>
        <w:rFonts w:hint="default"/>
        <w:lang w:val="en-US" w:eastAsia="en-US" w:bidi="ar-SA"/>
      </w:rPr>
    </w:lvl>
    <w:lvl w:ilvl="8">
      <w:numFmt w:val="bullet"/>
      <w:lvlText w:val="•"/>
      <w:lvlJc w:val="left"/>
      <w:pPr>
        <w:ind w:left="4289" w:hanging="381"/>
      </w:pPr>
      <w:rPr>
        <w:rFonts w:hint="default"/>
        <w:lang w:val="en-US" w:eastAsia="en-US" w:bidi="ar-SA"/>
      </w:rPr>
    </w:lvl>
  </w:abstractNum>
  <w:abstractNum w:abstractNumId="24" w15:restartNumberingAfterBreak="0">
    <w:nsid w:val="432A7401"/>
    <w:multiLevelType w:val="multilevel"/>
    <w:tmpl w:val="17A44AEC"/>
    <w:lvl w:ilvl="0">
      <w:start w:val="1"/>
      <w:numFmt w:val="decimal"/>
      <w:lvlText w:val="%1"/>
      <w:lvlJc w:val="left"/>
      <w:pPr>
        <w:ind w:left="679" w:hanging="381"/>
      </w:pPr>
      <w:rPr>
        <w:rFonts w:hint="default"/>
        <w:lang w:val="en-US" w:eastAsia="en-US" w:bidi="ar-SA"/>
      </w:rPr>
    </w:lvl>
    <w:lvl w:ilvl="1">
      <w:start w:val="1"/>
      <w:numFmt w:val="decimal"/>
      <w:lvlText w:val="%1.%2."/>
      <w:lvlJc w:val="left"/>
      <w:pPr>
        <w:ind w:left="679" w:hanging="381"/>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1573" w:hanging="381"/>
      </w:pPr>
      <w:rPr>
        <w:rFonts w:hint="default"/>
        <w:lang w:val="en-US" w:eastAsia="en-US" w:bidi="ar-SA"/>
      </w:rPr>
    </w:lvl>
    <w:lvl w:ilvl="3">
      <w:numFmt w:val="bullet"/>
      <w:lvlText w:val="•"/>
      <w:lvlJc w:val="left"/>
      <w:pPr>
        <w:ind w:left="2020" w:hanging="381"/>
      </w:pPr>
      <w:rPr>
        <w:rFonts w:hint="default"/>
        <w:lang w:val="en-US" w:eastAsia="en-US" w:bidi="ar-SA"/>
      </w:rPr>
    </w:lvl>
    <w:lvl w:ilvl="4">
      <w:numFmt w:val="bullet"/>
      <w:lvlText w:val="•"/>
      <w:lvlJc w:val="left"/>
      <w:pPr>
        <w:ind w:left="2467" w:hanging="381"/>
      </w:pPr>
      <w:rPr>
        <w:rFonts w:hint="default"/>
        <w:lang w:val="en-US" w:eastAsia="en-US" w:bidi="ar-SA"/>
      </w:rPr>
    </w:lvl>
    <w:lvl w:ilvl="5">
      <w:numFmt w:val="bullet"/>
      <w:lvlText w:val="•"/>
      <w:lvlJc w:val="left"/>
      <w:pPr>
        <w:ind w:left="2914" w:hanging="381"/>
      </w:pPr>
      <w:rPr>
        <w:rFonts w:hint="default"/>
        <w:lang w:val="en-US" w:eastAsia="en-US" w:bidi="ar-SA"/>
      </w:rPr>
    </w:lvl>
    <w:lvl w:ilvl="6">
      <w:numFmt w:val="bullet"/>
      <w:lvlText w:val="•"/>
      <w:lvlJc w:val="left"/>
      <w:pPr>
        <w:ind w:left="3361" w:hanging="381"/>
      </w:pPr>
      <w:rPr>
        <w:rFonts w:hint="default"/>
        <w:lang w:val="en-US" w:eastAsia="en-US" w:bidi="ar-SA"/>
      </w:rPr>
    </w:lvl>
    <w:lvl w:ilvl="7">
      <w:numFmt w:val="bullet"/>
      <w:lvlText w:val="•"/>
      <w:lvlJc w:val="left"/>
      <w:pPr>
        <w:ind w:left="3808" w:hanging="381"/>
      </w:pPr>
      <w:rPr>
        <w:rFonts w:hint="default"/>
        <w:lang w:val="en-US" w:eastAsia="en-US" w:bidi="ar-SA"/>
      </w:rPr>
    </w:lvl>
    <w:lvl w:ilvl="8">
      <w:numFmt w:val="bullet"/>
      <w:lvlText w:val="•"/>
      <w:lvlJc w:val="left"/>
      <w:pPr>
        <w:ind w:left="4254" w:hanging="381"/>
      </w:pPr>
      <w:rPr>
        <w:rFonts w:hint="default"/>
        <w:lang w:val="en-US" w:eastAsia="en-US" w:bidi="ar-SA"/>
      </w:rPr>
    </w:lvl>
  </w:abstractNum>
  <w:abstractNum w:abstractNumId="25" w15:restartNumberingAfterBreak="0">
    <w:nsid w:val="48EF46BE"/>
    <w:multiLevelType w:val="hybridMultilevel"/>
    <w:tmpl w:val="4D82E7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BC1680A"/>
    <w:multiLevelType w:val="multilevel"/>
    <w:tmpl w:val="44D641F6"/>
    <w:lvl w:ilvl="0">
      <w:start w:val="2"/>
      <w:numFmt w:val="decimal"/>
      <w:lvlText w:val="%1"/>
      <w:lvlJc w:val="left"/>
      <w:pPr>
        <w:ind w:left="679" w:hanging="381"/>
      </w:pPr>
      <w:rPr>
        <w:rFonts w:hint="default"/>
        <w:lang w:val="en-US" w:eastAsia="en-US" w:bidi="ar-SA"/>
      </w:rPr>
    </w:lvl>
    <w:lvl w:ilvl="1">
      <w:start w:val="1"/>
      <w:numFmt w:val="decimal"/>
      <w:lvlText w:val="%1.%2."/>
      <w:lvlJc w:val="left"/>
      <w:pPr>
        <w:ind w:left="679" w:hanging="381"/>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1604" w:hanging="381"/>
      </w:pPr>
      <w:rPr>
        <w:rFonts w:hint="default"/>
        <w:lang w:val="en-US" w:eastAsia="en-US" w:bidi="ar-SA"/>
      </w:rPr>
    </w:lvl>
    <w:lvl w:ilvl="3">
      <w:numFmt w:val="bullet"/>
      <w:lvlText w:val="•"/>
      <w:lvlJc w:val="left"/>
      <w:pPr>
        <w:ind w:left="2066" w:hanging="381"/>
      </w:pPr>
      <w:rPr>
        <w:rFonts w:hint="default"/>
        <w:lang w:val="en-US" w:eastAsia="en-US" w:bidi="ar-SA"/>
      </w:rPr>
    </w:lvl>
    <w:lvl w:ilvl="4">
      <w:numFmt w:val="bullet"/>
      <w:lvlText w:val="•"/>
      <w:lvlJc w:val="left"/>
      <w:pPr>
        <w:ind w:left="2528" w:hanging="381"/>
      </w:pPr>
      <w:rPr>
        <w:rFonts w:hint="default"/>
        <w:lang w:val="en-US" w:eastAsia="en-US" w:bidi="ar-SA"/>
      </w:rPr>
    </w:lvl>
    <w:lvl w:ilvl="5">
      <w:numFmt w:val="bullet"/>
      <w:lvlText w:val="•"/>
      <w:lvlJc w:val="left"/>
      <w:pPr>
        <w:ind w:left="2990" w:hanging="381"/>
      </w:pPr>
      <w:rPr>
        <w:rFonts w:hint="default"/>
        <w:lang w:val="en-US" w:eastAsia="en-US" w:bidi="ar-SA"/>
      </w:rPr>
    </w:lvl>
    <w:lvl w:ilvl="6">
      <w:numFmt w:val="bullet"/>
      <w:lvlText w:val="•"/>
      <w:lvlJc w:val="left"/>
      <w:pPr>
        <w:ind w:left="3452" w:hanging="381"/>
      </w:pPr>
      <w:rPr>
        <w:rFonts w:hint="default"/>
        <w:lang w:val="en-US" w:eastAsia="en-US" w:bidi="ar-SA"/>
      </w:rPr>
    </w:lvl>
    <w:lvl w:ilvl="7">
      <w:numFmt w:val="bullet"/>
      <w:lvlText w:val="•"/>
      <w:lvlJc w:val="left"/>
      <w:pPr>
        <w:ind w:left="3914" w:hanging="381"/>
      </w:pPr>
      <w:rPr>
        <w:rFonts w:hint="default"/>
        <w:lang w:val="en-US" w:eastAsia="en-US" w:bidi="ar-SA"/>
      </w:rPr>
    </w:lvl>
    <w:lvl w:ilvl="8">
      <w:numFmt w:val="bullet"/>
      <w:lvlText w:val="•"/>
      <w:lvlJc w:val="left"/>
      <w:pPr>
        <w:ind w:left="4376" w:hanging="381"/>
      </w:pPr>
      <w:rPr>
        <w:rFonts w:hint="default"/>
        <w:lang w:val="en-US" w:eastAsia="en-US" w:bidi="ar-SA"/>
      </w:rPr>
    </w:lvl>
  </w:abstractNum>
  <w:abstractNum w:abstractNumId="27" w15:restartNumberingAfterBreak="0">
    <w:nsid w:val="50C61285"/>
    <w:multiLevelType w:val="multilevel"/>
    <w:tmpl w:val="56126DC8"/>
    <w:lvl w:ilvl="0">
      <w:start w:val="4"/>
      <w:numFmt w:val="decimal"/>
      <w:lvlText w:val="%1"/>
      <w:lvlJc w:val="left"/>
      <w:pPr>
        <w:ind w:left="679" w:hanging="381"/>
      </w:pPr>
      <w:rPr>
        <w:rFonts w:hint="default"/>
        <w:lang w:val="en-US" w:eastAsia="en-US" w:bidi="ar-SA"/>
      </w:rPr>
    </w:lvl>
    <w:lvl w:ilvl="1">
      <w:start w:val="1"/>
      <w:numFmt w:val="decimal"/>
      <w:lvlText w:val="%1.%2."/>
      <w:lvlJc w:val="left"/>
      <w:pPr>
        <w:ind w:left="679" w:hanging="381"/>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1603" w:hanging="381"/>
      </w:pPr>
      <w:rPr>
        <w:rFonts w:hint="default"/>
        <w:lang w:val="en-US" w:eastAsia="en-US" w:bidi="ar-SA"/>
      </w:rPr>
    </w:lvl>
    <w:lvl w:ilvl="3">
      <w:numFmt w:val="bullet"/>
      <w:lvlText w:val="•"/>
      <w:lvlJc w:val="left"/>
      <w:pPr>
        <w:ind w:left="2065" w:hanging="381"/>
      </w:pPr>
      <w:rPr>
        <w:rFonts w:hint="default"/>
        <w:lang w:val="en-US" w:eastAsia="en-US" w:bidi="ar-SA"/>
      </w:rPr>
    </w:lvl>
    <w:lvl w:ilvl="4">
      <w:numFmt w:val="bullet"/>
      <w:lvlText w:val="•"/>
      <w:lvlJc w:val="left"/>
      <w:pPr>
        <w:ind w:left="2527" w:hanging="381"/>
      </w:pPr>
      <w:rPr>
        <w:rFonts w:hint="default"/>
        <w:lang w:val="en-US" w:eastAsia="en-US" w:bidi="ar-SA"/>
      </w:rPr>
    </w:lvl>
    <w:lvl w:ilvl="5">
      <w:numFmt w:val="bullet"/>
      <w:lvlText w:val="•"/>
      <w:lvlJc w:val="left"/>
      <w:pPr>
        <w:ind w:left="2989" w:hanging="381"/>
      </w:pPr>
      <w:rPr>
        <w:rFonts w:hint="default"/>
        <w:lang w:val="en-US" w:eastAsia="en-US" w:bidi="ar-SA"/>
      </w:rPr>
    </w:lvl>
    <w:lvl w:ilvl="6">
      <w:numFmt w:val="bullet"/>
      <w:lvlText w:val="•"/>
      <w:lvlJc w:val="left"/>
      <w:pPr>
        <w:ind w:left="3451" w:hanging="381"/>
      </w:pPr>
      <w:rPr>
        <w:rFonts w:hint="default"/>
        <w:lang w:val="en-US" w:eastAsia="en-US" w:bidi="ar-SA"/>
      </w:rPr>
    </w:lvl>
    <w:lvl w:ilvl="7">
      <w:numFmt w:val="bullet"/>
      <w:lvlText w:val="•"/>
      <w:lvlJc w:val="left"/>
      <w:pPr>
        <w:ind w:left="3913" w:hanging="381"/>
      </w:pPr>
      <w:rPr>
        <w:rFonts w:hint="default"/>
        <w:lang w:val="en-US" w:eastAsia="en-US" w:bidi="ar-SA"/>
      </w:rPr>
    </w:lvl>
    <w:lvl w:ilvl="8">
      <w:numFmt w:val="bullet"/>
      <w:lvlText w:val="•"/>
      <w:lvlJc w:val="left"/>
      <w:pPr>
        <w:ind w:left="4375" w:hanging="381"/>
      </w:pPr>
      <w:rPr>
        <w:rFonts w:hint="default"/>
        <w:lang w:val="en-US" w:eastAsia="en-US" w:bidi="ar-SA"/>
      </w:rPr>
    </w:lvl>
  </w:abstractNum>
  <w:abstractNum w:abstractNumId="28" w15:restartNumberingAfterBreak="0">
    <w:nsid w:val="52610F16"/>
    <w:multiLevelType w:val="multilevel"/>
    <w:tmpl w:val="E70EADFE"/>
    <w:lvl w:ilvl="0">
      <w:start w:val="2"/>
      <w:numFmt w:val="decimal"/>
      <w:lvlText w:val="%1"/>
      <w:lvlJc w:val="left"/>
      <w:pPr>
        <w:ind w:left="679" w:hanging="381"/>
      </w:pPr>
      <w:rPr>
        <w:rFonts w:hint="default"/>
        <w:lang w:val="en-US" w:eastAsia="en-US" w:bidi="ar-SA"/>
      </w:rPr>
    </w:lvl>
    <w:lvl w:ilvl="1">
      <w:start w:val="1"/>
      <w:numFmt w:val="decimal"/>
      <w:lvlText w:val="%1.%2."/>
      <w:lvlJc w:val="left"/>
      <w:pPr>
        <w:ind w:left="679" w:hanging="381"/>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1578" w:hanging="381"/>
      </w:pPr>
      <w:rPr>
        <w:rFonts w:hint="default"/>
        <w:lang w:val="en-US" w:eastAsia="en-US" w:bidi="ar-SA"/>
      </w:rPr>
    </w:lvl>
    <w:lvl w:ilvl="3">
      <w:numFmt w:val="bullet"/>
      <w:lvlText w:val="•"/>
      <w:lvlJc w:val="left"/>
      <w:pPr>
        <w:ind w:left="2027" w:hanging="381"/>
      </w:pPr>
      <w:rPr>
        <w:rFonts w:hint="default"/>
        <w:lang w:val="en-US" w:eastAsia="en-US" w:bidi="ar-SA"/>
      </w:rPr>
    </w:lvl>
    <w:lvl w:ilvl="4">
      <w:numFmt w:val="bullet"/>
      <w:lvlText w:val="•"/>
      <w:lvlJc w:val="left"/>
      <w:pPr>
        <w:ind w:left="2476" w:hanging="381"/>
      </w:pPr>
      <w:rPr>
        <w:rFonts w:hint="default"/>
        <w:lang w:val="en-US" w:eastAsia="en-US" w:bidi="ar-SA"/>
      </w:rPr>
    </w:lvl>
    <w:lvl w:ilvl="5">
      <w:numFmt w:val="bullet"/>
      <w:lvlText w:val="•"/>
      <w:lvlJc w:val="left"/>
      <w:pPr>
        <w:ind w:left="2925" w:hanging="381"/>
      </w:pPr>
      <w:rPr>
        <w:rFonts w:hint="default"/>
        <w:lang w:val="en-US" w:eastAsia="en-US" w:bidi="ar-SA"/>
      </w:rPr>
    </w:lvl>
    <w:lvl w:ilvl="6">
      <w:numFmt w:val="bullet"/>
      <w:lvlText w:val="•"/>
      <w:lvlJc w:val="left"/>
      <w:pPr>
        <w:ind w:left="3374" w:hanging="381"/>
      </w:pPr>
      <w:rPr>
        <w:rFonts w:hint="default"/>
        <w:lang w:val="en-US" w:eastAsia="en-US" w:bidi="ar-SA"/>
      </w:rPr>
    </w:lvl>
    <w:lvl w:ilvl="7">
      <w:numFmt w:val="bullet"/>
      <w:lvlText w:val="•"/>
      <w:lvlJc w:val="left"/>
      <w:pPr>
        <w:ind w:left="3823" w:hanging="381"/>
      </w:pPr>
      <w:rPr>
        <w:rFonts w:hint="default"/>
        <w:lang w:val="en-US" w:eastAsia="en-US" w:bidi="ar-SA"/>
      </w:rPr>
    </w:lvl>
    <w:lvl w:ilvl="8">
      <w:numFmt w:val="bullet"/>
      <w:lvlText w:val="•"/>
      <w:lvlJc w:val="left"/>
      <w:pPr>
        <w:ind w:left="4272" w:hanging="381"/>
      </w:pPr>
      <w:rPr>
        <w:rFonts w:hint="default"/>
        <w:lang w:val="en-US" w:eastAsia="en-US" w:bidi="ar-SA"/>
      </w:rPr>
    </w:lvl>
  </w:abstractNum>
  <w:abstractNum w:abstractNumId="29" w15:restartNumberingAfterBreak="0">
    <w:nsid w:val="578011DA"/>
    <w:multiLevelType w:val="multilevel"/>
    <w:tmpl w:val="38D83AA2"/>
    <w:lvl w:ilvl="0">
      <w:start w:val="4"/>
      <w:numFmt w:val="decimal"/>
      <w:lvlText w:val="%1"/>
      <w:lvlJc w:val="left"/>
      <w:pPr>
        <w:ind w:left="679" w:hanging="381"/>
      </w:pPr>
      <w:rPr>
        <w:rFonts w:hint="default"/>
        <w:lang w:val="en-US" w:eastAsia="en-US" w:bidi="ar-SA"/>
      </w:rPr>
    </w:lvl>
    <w:lvl w:ilvl="1">
      <w:start w:val="1"/>
      <w:numFmt w:val="decimal"/>
      <w:lvlText w:val="%1.%2."/>
      <w:lvlJc w:val="left"/>
      <w:pPr>
        <w:ind w:left="679" w:hanging="381"/>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1604" w:hanging="381"/>
      </w:pPr>
      <w:rPr>
        <w:rFonts w:hint="default"/>
        <w:lang w:val="en-US" w:eastAsia="en-US" w:bidi="ar-SA"/>
      </w:rPr>
    </w:lvl>
    <w:lvl w:ilvl="3">
      <w:numFmt w:val="bullet"/>
      <w:lvlText w:val="•"/>
      <w:lvlJc w:val="left"/>
      <w:pPr>
        <w:ind w:left="2066" w:hanging="381"/>
      </w:pPr>
      <w:rPr>
        <w:rFonts w:hint="default"/>
        <w:lang w:val="en-US" w:eastAsia="en-US" w:bidi="ar-SA"/>
      </w:rPr>
    </w:lvl>
    <w:lvl w:ilvl="4">
      <w:numFmt w:val="bullet"/>
      <w:lvlText w:val="•"/>
      <w:lvlJc w:val="left"/>
      <w:pPr>
        <w:ind w:left="2528" w:hanging="381"/>
      </w:pPr>
      <w:rPr>
        <w:rFonts w:hint="default"/>
        <w:lang w:val="en-US" w:eastAsia="en-US" w:bidi="ar-SA"/>
      </w:rPr>
    </w:lvl>
    <w:lvl w:ilvl="5">
      <w:numFmt w:val="bullet"/>
      <w:lvlText w:val="•"/>
      <w:lvlJc w:val="left"/>
      <w:pPr>
        <w:ind w:left="2990" w:hanging="381"/>
      </w:pPr>
      <w:rPr>
        <w:rFonts w:hint="default"/>
        <w:lang w:val="en-US" w:eastAsia="en-US" w:bidi="ar-SA"/>
      </w:rPr>
    </w:lvl>
    <w:lvl w:ilvl="6">
      <w:numFmt w:val="bullet"/>
      <w:lvlText w:val="•"/>
      <w:lvlJc w:val="left"/>
      <w:pPr>
        <w:ind w:left="3452" w:hanging="381"/>
      </w:pPr>
      <w:rPr>
        <w:rFonts w:hint="default"/>
        <w:lang w:val="en-US" w:eastAsia="en-US" w:bidi="ar-SA"/>
      </w:rPr>
    </w:lvl>
    <w:lvl w:ilvl="7">
      <w:numFmt w:val="bullet"/>
      <w:lvlText w:val="•"/>
      <w:lvlJc w:val="left"/>
      <w:pPr>
        <w:ind w:left="3914" w:hanging="381"/>
      </w:pPr>
      <w:rPr>
        <w:rFonts w:hint="default"/>
        <w:lang w:val="en-US" w:eastAsia="en-US" w:bidi="ar-SA"/>
      </w:rPr>
    </w:lvl>
    <w:lvl w:ilvl="8">
      <w:numFmt w:val="bullet"/>
      <w:lvlText w:val="•"/>
      <w:lvlJc w:val="left"/>
      <w:pPr>
        <w:ind w:left="4376" w:hanging="381"/>
      </w:pPr>
      <w:rPr>
        <w:rFonts w:hint="default"/>
        <w:lang w:val="en-US" w:eastAsia="en-US" w:bidi="ar-SA"/>
      </w:rPr>
    </w:lvl>
  </w:abstractNum>
  <w:abstractNum w:abstractNumId="30" w15:restartNumberingAfterBreak="0">
    <w:nsid w:val="5DE43744"/>
    <w:multiLevelType w:val="multilevel"/>
    <w:tmpl w:val="C55260CE"/>
    <w:lvl w:ilvl="0">
      <w:start w:val="1"/>
      <w:numFmt w:val="decimal"/>
      <w:lvlText w:val="%1"/>
      <w:lvlJc w:val="left"/>
      <w:pPr>
        <w:ind w:left="679" w:hanging="380"/>
      </w:pPr>
      <w:rPr>
        <w:rFonts w:hint="default"/>
        <w:lang w:val="en-US" w:eastAsia="en-US" w:bidi="ar-SA"/>
      </w:rPr>
    </w:lvl>
    <w:lvl w:ilvl="1">
      <w:start w:val="1"/>
      <w:numFmt w:val="decimal"/>
      <w:lvlText w:val="%1.%2."/>
      <w:lvlJc w:val="left"/>
      <w:pPr>
        <w:ind w:left="679" w:hanging="380"/>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1582" w:hanging="380"/>
      </w:pPr>
      <w:rPr>
        <w:rFonts w:hint="default"/>
        <w:lang w:val="en-US" w:eastAsia="en-US" w:bidi="ar-SA"/>
      </w:rPr>
    </w:lvl>
    <w:lvl w:ilvl="3">
      <w:numFmt w:val="bullet"/>
      <w:lvlText w:val="•"/>
      <w:lvlJc w:val="left"/>
      <w:pPr>
        <w:ind w:left="2033" w:hanging="380"/>
      </w:pPr>
      <w:rPr>
        <w:rFonts w:hint="default"/>
        <w:lang w:val="en-US" w:eastAsia="en-US" w:bidi="ar-SA"/>
      </w:rPr>
    </w:lvl>
    <w:lvl w:ilvl="4">
      <w:numFmt w:val="bullet"/>
      <w:lvlText w:val="•"/>
      <w:lvlJc w:val="left"/>
      <w:pPr>
        <w:ind w:left="2485" w:hanging="380"/>
      </w:pPr>
      <w:rPr>
        <w:rFonts w:hint="default"/>
        <w:lang w:val="en-US" w:eastAsia="en-US" w:bidi="ar-SA"/>
      </w:rPr>
    </w:lvl>
    <w:lvl w:ilvl="5">
      <w:numFmt w:val="bullet"/>
      <w:lvlText w:val="•"/>
      <w:lvlJc w:val="left"/>
      <w:pPr>
        <w:ind w:left="2936" w:hanging="380"/>
      </w:pPr>
      <w:rPr>
        <w:rFonts w:hint="default"/>
        <w:lang w:val="en-US" w:eastAsia="en-US" w:bidi="ar-SA"/>
      </w:rPr>
    </w:lvl>
    <w:lvl w:ilvl="6">
      <w:numFmt w:val="bullet"/>
      <w:lvlText w:val="•"/>
      <w:lvlJc w:val="left"/>
      <w:pPr>
        <w:ind w:left="3387" w:hanging="380"/>
      </w:pPr>
      <w:rPr>
        <w:rFonts w:hint="default"/>
        <w:lang w:val="en-US" w:eastAsia="en-US" w:bidi="ar-SA"/>
      </w:rPr>
    </w:lvl>
    <w:lvl w:ilvl="7">
      <w:numFmt w:val="bullet"/>
      <w:lvlText w:val="•"/>
      <w:lvlJc w:val="left"/>
      <w:pPr>
        <w:ind w:left="3839" w:hanging="380"/>
      </w:pPr>
      <w:rPr>
        <w:rFonts w:hint="default"/>
        <w:lang w:val="en-US" w:eastAsia="en-US" w:bidi="ar-SA"/>
      </w:rPr>
    </w:lvl>
    <w:lvl w:ilvl="8">
      <w:numFmt w:val="bullet"/>
      <w:lvlText w:val="•"/>
      <w:lvlJc w:val="left"/>
      <w:pPr>
        <w:ind w:left="4290" w:hanging="380"/>
      </w:pPr>
      <w:rPr>
        <w:rFonts w:hint="default"/>
        <w:lang w:val="en-US" w:eastAsia="en-US" w:bidi="ar-SA"/>
      </w:rPr>
    </w:lvl>
  </w:abstractNum>
  <w:abstractNum w:abstractNumId="31" w15:restartNumberingAfterBreak="0">
    <w:nsid w:val="610672A2"/>
    <w:multiLevelType w:val="multilevel"/>
    <w:tmpl w:val="02281E10"/>
    <w:lvl w:ilvl="0">
      <w:start w:val="3"/>
      <w:numFmt w:val="decimal"/>
      <w:lvlText w:val="%1"/>
      <w:lvlJc w:val="left"/>
      <w:pPr>
        <w:ind w:left="679" w:hanging="381"/>
      </w:pPr>
      <w:rPr>
        <w:rFonts w:hint="default"/>
        <w:lang w:val="en-US" w:eastAsia="en-US" w:bidi="ar-SA"/>
      </w:rPr>
    </w:lvl>
    <w:lvl w:ilvl="1">
      <w:start w:val="1"/>
      <w:numFmt w:val="decimal"/>
      <w:lvlText w:val="%1.%2."/>
      <w:lvlJc w:val="left"/>
      <w:pPr>
        <w:ind w:left="679" w:hanging="381"/>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1604" w:hanging="381"/>
      </w:pPr>
      <w:rPr>
        <w:rFonts w:hint="default"/>
        <w:lang w:val="en-US" w:eastAsia="en-US" w:bidi="ar-SA"/>
      </w:rPr>
    </w:lvl>
    <w:lvl w:ilvl="3">
      <w:numFmt w:val="bullet"/>
      <w:lvlText w:val="•"/>
      <w:lvlJc w:val="left"/>
      <w:pPr>
        <w:ind w:left="2066" w:hanging="381"/>
      </w:pPr>
      <w:rPr>
        <w:rFonts w:hint="default"/>
        <w:lang w:val="en-US" w:eastAsia="en-US" w:bidi="ar-SA"/>
      </w:rPr>
    </w:lvl>
    <w:lvl w:ilvl="4">
      <w:numFmt w:val="bullet"/>
      <w:lvlText w:val="•"/>
      <w:lvlJc w:val="left"/>
      <w:pPr>
        <w:ind w:left="2528" w:hanging="381"/>
      </w:pPr>
      <w:rPr>
        <w:rFonts w:hint="default"/>
        <w:lang w:val="en-US" w:eastAsia="en-US" w:bidi="ar-SA"/>
      </w:rPr>
    </w:lvl>
    <w:lvl w:ilvl="5">
      <w:numFmt w:val="bullet"/>
      <w:lvlText w:val="•"/>
      <w:lvlJc w:val="left"/>
      <w:pPr>
        <w:ind w:left="2990" w:hanging="381"/>
      </w:pPr>
      <w:rPr>
        <w:rFonts w:hint="default"/>
        <w:lang w:val="en-US" w:eastAsia="en-US" w:bidi="ar-SA"/>
      </w:rPr>
    </w:lvl>
    <w:lvl w:ilvl="6">
      <w:numFmt w:val="bullet"/>
      <w:lvlText w:val="•"/>
      <w:lvlJc w:val="left"/>
      <w:pPr>
        <w:ind w:left="3452" w:hanging="381"/>
      </w:pPr>
      <w:rPr>
        <w:rFonts w:hint="default"/>
        <w:lang w:val="en-US" w:eastAsia="en-US" w:bidi="ar-SA"/>
      </w:rPr>
    </w:lvl>
    <w:lvl w:ilvl="7">
      <w:numFmt w:val="bullet"/>
      <w:lvlText w:val="•"/>
      <w:lvlJc w:val="left"/>
      <w:pPr>
        <w:ind w:left="3914" w:hanging="381"/>
      </w:pPr>
      <w:rPr>
        <w:rFonts w:hint="default"/>
        <w:lang w:val="en-US" w:eastAsia="en-US" w:bidi="ar-SA"/>
      </w:rPr>
    </w:lvl>
    <w:lvl w:ilvl="8">
      <w:numFmt w:val="bullet"/>
      <w:lvlText w:val="•"/>
      <w:lvlJc w:val="left"/>
      <w:pPr>
        <w:ind w:left="4376" w:hanging="381"/>
      </w:pPr>
      <w:rPr>
        <w:rFonts w:hint="default"/>
        <w:lang w:val="en-US" w:eastAsia="en-US" w:bidi="ar-SA"/>
      </w:rPr>
    </w:lvl>
  </w:abstractNum>
  <w:abstractNum w:abstractNumId="32" w15:restartNumberingAfterBreak="0">
    <w:nsid w:val="648F047F"/>
    <w:multiLevelType w:val="hybridMultilevel"/>
    <w:tmpl w:val="5D563A02"/>
    <w:lvl w:ilvl="0" w:tplc="DC649050">
      <w:numFmt w:val="bullet"/>
      <w:lvlText w:val="•"/>
      <w:lvlJc w:val="left"/>
      <w:pPr>
        <w:ind w:left="360" w:hanging="241"/>
      </w:pPr>
      <w:rPr>
        <w:rFonts w:ascii="Arial" w:eastAsia="Arial" w:hAnsi="Arial" w:cs="Arial" w:hint="default"/>
        <w:b/>
        <w:bCs/>
        <w:i w:val="0"/>
        <w:iCs w:val="0"/>
        <w:color w:val="00AEEF"/>
        <w:spacing w:val="0"/>
        <w:w w:val="99"/>
        <w:sz w:val="22"/>
        <w:szCs w:val="22"/>
        <w:lang w:val="en-US" w:eastAsia="en-US" w:bidi="ar-SA"/>
      </w:rPr>
    </w:lvl>
    <w:lvl w:ilvl="1" w:tplc="CACEB3C6">
      <w:numFmt w:val="bullet"/>
      <w:lvlText w:val="•"/>
      <w:lvlJc w:val="left"/>
      <w:pPr>
        <w:ind w:left="841" w:hanging="241"/>
      </w:pPr>
      <w:rPr>
        <w:rFonts w:hint="default"/>
        <w:lang w:val="en-US" w:eastAsia="en-US" w:bidi="ar-SA"/>
      </w:rPr>
    </w:lvl>
    <w:lvl w:ilvl="2" w:tplc="51EA04E2">
      <w:numFmt w:val="bullet"/>
      <w:lvlText w:val="•"/>
      <w:lvlJc w:val="left"/>
      <w:pPr>
        <w:ind w:left="1322" w:hanging="241"/>
      </w:pPr>
      <w:rPr>
        <w:rFonts w:hint="default"/>
        <w:lang w:val="en-US" w:eastAsia="en-US" w:bidi="ar-SA"/>
      </w:rPr>
    </w:lvl>
    <w:lvl w:ilvl="3" w:tplc="B30EC60E">
      <w:numFmt w:val="bullet"/>
      <w:lvlText w:val="•"/>
      <w:lvlJc w:val="left"/>
      <w:pPr>
        <w:ind w:left="1804" w:hanging="241"/>
      </w:pPr>
      <w:rPr>
        <w:rFonts w:hint="default"/>
        <w:lang w:val="en-US" w:eastAsia="en-US" w:bidi="ar-SA"/>
      </w:rPr>
    </w:lvl>
    <w:lvl w:ilvl="4" w:tplc="8AD22146">
      <w:numFmt w:val="bullet"/>
      <w:lvlText w:val="•"/>
      <w:lvlJc w:val="left"/>
      <w:pPr>
        <w:ind w:left="2285" w:hanging="241"/>
      </w:pPr>
      <w:rPr>
        <w:rFonts w:hint="default"/>
        <w:lang w:val="en-US" w:eastAsia="en-US" w:bidi="ar-SA"/>
      </w:rPr>
    </w:lvl>
    <w:lvl w:ilvl="5" w:tplc="F9A00448">
      <w:numFmt w:val="bullet"/>
      <w:lvlText w:val="•"/>
      <w:lvlJc w:val="left"/>
      <w:pPr>
        <w:ind w:left="2767" w:hanging="241"/>
      </w:pPr>
      <w:rPr>
        <w:rFonts w:hint="default"/>
        <w:lang w:val="en-US" w:eastAsia="en-US" w:bidi="ar-SA"/>
      </w:rPr>
    </w:lvl>
    <w:lvl w:ilvl="6" w:tplc="82A0D22A">
      <w:numFmt w:val="bullet"/>
      <w:lvlText w:val="•"/>
      <w:lvlJc w:val="left"/>
      <w:pPr>
        <w:ind w:left="3248" w:hanging="241"/>
      </w:pPr>
      <w:rPr>
        <w:rFonts w:hint="default"/>
        <w:lang w:val="en-US" w:eastAsia="en-US" w:bidi="ar-SA"/>
      </w:rPr>
    </w:lvl>
    <w:lvl w:ilvl="7" w:tplc="11E28260">
      <w:numFmt w:val="bullet"/>
      <w:lvlText w:val="•"/>
      <w:lvlJc w:val="left"/>
      <w:pPr>
        <w:ind w:left="3730" w:hanging="241"/>
      </w:pPr>
      <w:rPr>
        <w:rFonts w:hint="default"/>
        <w:lang w:val="en-US" w:eastAsia="en-US" w:bidi="ar-SA"/>
      </w:rPr>
    </w:lvl>
    <w:lvl w:ilvl="8" w:tplc="099AAC46">
      <w:numFmt w:val="bullet"/>
      <w:lvlText w:val="•"/>
      <w:lvlJc w:val="left"/>
      <w:pPr>
        <w:ind w:left="4211" w:hanging="241"/>
      </w:pPr>
      <w:rPr>
        <w:rFonts w:hint="default"/>
        <w:lang w:val="en-US" w:eastAsia="en-US" w:bidi="ar-SA"/>
      </w:rPr>
    </w:lvl>
  </w:abstractNum>
  <w:abstractNum w:abstractNumId="33" w15:restartNumberingAfterBreak="0">
    <w:nsid w:val="65E13C61"/>
    <w:multiLevelType w:val="multilevel"/>
    <w:tmpl w:val="30FA64A8"/>
    <w:lvl w:ilvl="0">
      <w:start w:val="1"/>
      <w:numFmt w:val="decimal"/>
      <w:lvlText w:val="%1"/>
      <w:lvlJc w:val="left"/>
      <w:pPr>
        <w:ind w:left="679" w:hanging="381"/>
      </w:pPr>
      <w:rPr>
        <w:rFonts w:hint="default"/>
        <w:lang w:val="en-US" w:eastAsia="en-US" w:bidi="ar-SA"/>
      </w:rPr>
    </w:lvl>
    <w:lvl w:ilvl="1">
      <w:start w:val="1"/>
      <w:numFmt w:val="decimal"/>
      <w:lvlText w:val="%1.%2."/>
      <w:lvlJc w:val="left"/>
      <w:pPr>
        <w:ind w:left="679" w:hanging="381"/>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1582" w:hanging="381"/>
      </w:pPr>
      <w:rPr>
        <w:rFonts w:hint="default"/>
        <w:lang w:val="en-US" w:eastAsia="en-US" w:bidi="ar-SA"/>
      </w:rPr>
    </w:lvl>
    <w:lvl w:ilvl="3">
      <w:numFmt w:val="bullet"/>
      <w:lvlText w:val="•"/>
      <w:lvlJc w:val="left"/>
      <w:pPr>
        <w:ind w:left="2034" w:hanging="381"/>
      </w:pPr>
      <w:rPr>
        <w:rFonts w:hint="default"/>
        <w:lang w:val="en-US" w:eastAsia="en-US" w:bidi="ar-SA"/>
      </w:rPr>
    </w:lvl>
    <w:lvl w:ilvl="4">
      <w:numFmt w:val="bullet"/>
      <w:lvlText w:val="•"/>
      <w:lvlJc w:val="left"/>
      <w:pPr>
        <w:ind w:left="2485" w:hanging="381"/>
      </w:pPr>
      <w:rPr>
        <w:rFonts w:hint="default"/>
        <w:lang w:val="en-US" w:eastAsia="en-US" w:bidi="ar-SA"/>
      </w:rPr>
    </w:lvl>
    <w:lvl w:ilvl="5">
      <w:numFmt w:val="bullet"/>
      <w:lvlText w:val="•"/>
      <w:lvlJc w:val="left"/>
      <w:pPr>
        <w:ind w:left="2937" w:hanging="381"/>
      </w:pPr>
      <w:rPr>
        <w:rFonts w:hint="default"/>
        <w:lang w:val="en-US" w:eastAsia="en-US" w:bidi="ar-SA"/>
      </w:rPr>
    </w:lvl>
    <w:lvl w:ilvl="6">
      <w:numFmt w:val="bullet"/>
      <w:lvlText w:val="•"/>
      <w:lvlJc w:val="left"/>
      <w:pPr>
        <w:ind w:left="3388" w:hanging="381"/>
      </w:pPr>
      <w:rPr>
        <w:rFonts w:hint="default"/>
        <w:lang w:val="en-US" w:eastAsia="en-US" w:bidi="ar-SA"/>
      </w:rPr>
    </w:lvl>
    <w:lvl w:ilvl="7">
      <w:numFmt w:val="bullet"/>
      <w:lvlText w:val="•"/>
      <w:lvlJc w:val="left"/>
      <w:pPr>
        <w:ind w:left="3840" w:hanging="381"/>
      </w:pPr>
      <w:rPr>
        <w:rFonts w:hint="default"/>
        <w:lang w:val="en-US" w:eastAsia="en-US" w:bidi="ar-SA"/>
      </w:rPr>
    </w:lvl>
    <w:lvl w:ilvl="8">
      <w:numFmt w:val="bullet"/>
      <w:lvlText w:val="•"/>
      <w:lvlJc w:val="left"/>
      <w:pPr>
        <w:ind w:left="4291" w:hanging="381"/>
      </w:pPr>
      <w:rPr>
        <w:rFonts w:hint="default"/>
        <w:lang w:val="en-US" w:eastAsia="en-US" w:bidi="ar-SA"/>
      </w:rPr>
    </w:lvl>
  </w:abstractNum>
  <w:abstractNum w:abstractNumId="34" w15:restartNumberingAfterBreak="0">
    <w:nsid w:val="6EDA008F"/>
    <w:multiLevelType w:val="hybridMultilevel"/>
    <w:tmpl w:val="12C2DD50"/>
    <w:lvl w:ilvl="0" w:tplc="0409000F">
      <w:start w:val="1"/>
      <w:numFmt w:val="decimal"/>
      <w:lvlText w:val="%1."/>
      <w:lvlJc w:val="left"/>
      <w:pPr>
        <w:ind w:left="1396" w:hanging="360"/>
      </w:pPr>
    </w:lvl>
    <w:lvl w:ilvl="1" w:tplc="04090019" w:tentative="1">
      <w:start w:val="1"/>
      <w:numFmt w:val="lowerLetter"/>
      <w:lvlText w:val="%2."/>
      <w:lvlJc w:val="left"/>
      <w:pPr>
        <w:ind w:left="2116" w:hanging="360"/>
      </w:pPr>
    </w:lvl>
    <w:lvl w:ilvl="2" w:tplc="0409001B" w:tentative="1">
      <w:start w:val="1"/>
      <w:numFmt w:val="lowerRoman"/>
      <w:lvlText w:val="%3."/>
      <w:lvlJc w:val="right"/>
      <w:pPr>
        <w:ind w:left="2836" w:hanging="180"/>
      </w:pPr>
    </w:lvl>
    <w:lvl w:ilvl="3" w:tplc="0409000F" w:tentative="1">
      <w:start w:val="1"/>
      <w:numFmt w:val="decimal"/>
      <w:lvlText w:val="%4."/>
      <w:lvlJc w:val="left"/>
      <w:pPr>
        <w:ind w:left="3556" w:hanging="360"/>
      </w:pPr>
    </w:lvl>
    <w:lvl w:ilvl="4" w:tplc="04090019" w:tentative="1">
      <w:start w:val="1"/>
      <w:numFmt w:val="lowerLetter"/>
      <w:lvlText w:val="%5."/>
      <w:lvlJc w:val="left"/>
      <w:pPr>
        <w:ind w:left="4276" w:hanging="360"/>
      </w:pPr>
    </w:lvl>
    <w:lvl w:ilvl="5" w:tplc="0409001B" w:tentative="1">
      <w:start w:val="1"/>
      <w:numFmt w:val="lowerRoman"/>
      <w:lvlText w:val="%6."/>
      <w:lvlJc w:val="right"/>
      <w:pPr>
        <w:ind w:left="4996" w:hanging="180"/>
      </w:pPr>
    </w:lvl>
    <w:lvl w:ilvl="6" w:tplc="0409000F" w:tentative="1">
      <w:start w:val="1"/>
      <w:numFmt w:val="decimal"/>
      <w:lvlText w:val="%7."/>
      <w:lvlJc w:val="left"/>
      <w:pPr>
        <w:ind w:left="5716" w:hanging="360"/>
      </w:pPr>
    </w:lvl>
    <w:lvl w:ilvl="7" w:tplc="04090019" w:tentative="1">
      <w:start w:val="1"/>
      <w:numFmt w:val="lowerLetter"/>
      <w:lvlText w:val="%8."/>
      <w:lvlJc w:val="left"/>
      <w:pPr>
        <w:ind w:left="6436" w:hanging="360"/>
      </w:pPr>
    </w:lvl>
    <w:lvl w:ilvl="8" w:tplc="0409001B" w:tentative="1">
      <w:start w:val="1"/>
      <w:numFmt w:val="lowerRoman"/>
      <w:lvlText w:val="%9."/>
      <w:lvlJc w:val="right"/>
      <w:pPr>
        <w:ind w:left="7156" w:hanging="180"/>
      </w:pPr>
    </w:lvl>
  </w:abstractNum>
  <w:abstractNum w:abstractNumId="35" w15:restartNumberingAfterBreak="0">
    <w:nsid w:val="74633A45"/>
    <w:multiLevelType w:val="multilevel"/>
    <w:tmpl w:val="3526486A"/>
    <w:lvl w:ilvl="0">
      <w:start w:val="3"/>
      <w:numFmt w:val="decimal"/>
      <w:lvlText w:val="%1"/>
      <w:lvlJc w:val="left"/>
      <w:pPr>
        <w:ind w:left="679" w:hanging="380"/>
      </w:pPr>
      <w:rPr>
        <w:rFonts w:hint="default"/>
        <w:lang w:val="en-US" w:eastAsia="en-US" w:bidi="ar-SA"/>
      </w:rPr>
    </w:lvl>
    <w:lvl w:ilvl="1">
      <w:start w:val="1"/>
      <w:numFmt w:val="decimal"/>
      <w:lvlText w:val="%1.%2."/>
      <w:lvlJc w:val="left"/>
      <w:pPr>
        <w:ind w:left="679" w:hanging="380"/>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1604" w:hanging="380"/>
      </w:pPr>
      <w:rPr>
        <w:rFonts w:hint="default"/>
        <w:lang w:val="en-US" w:eastAsia="en-US" w:bidi="ar-SA"/>
      </w:rPr>
    </w:lvl>
    <w:lvl w:ilvl="3">
      <w:numFmt w:val="bullet"/>
      <w:lvlText w:val="•"/>
      <w:lvlJc w:val="left"/>
      <w:pPr>
        <w:ind w:left="2066" w:hanging="380"/>
      </w:pPr>
      <w:rPr>
        <w:rFonts w:hint="default"/>
        <w:lang w:val="en-US" w:eastAsia="en-US" w:bidi="ar-SA"/>
      </w:rPr>
    </w:lvl>
    <w:lvl w:ilvl="4">
      <w:numFmt w:val="bullet"/>
      <w:lvlText w:val="•"/>
      <w:lvlJc w:val="left"/>
      <w:pPr>
        <w:ind w:left="2528" w:hanging="380"/>
      </w:pPr>
      <w:rPr>
        <w:rFonts w:hint="default"/>
        <w:lang w:val="en-US" w:eastAsia="en-US" w:bidi="ar-SA"/>
      </w:rPr>
    </w:lvl>
    <w:lvl w:ilvl="5">
      <w:numFmt w:val="bullet"/>
      <w:lvlText w:val="•"/>
      <w:lvlJc w:val="left"/>
      <w:pPr>
        <w:ind w:left="2990" w:hanging="380"/>
      </w:pPr>
      <w:rPr>
        <w:rFonts w:hint="default"/>
        <w:lang w:val="en-US" w:eastAsia="en-US" w:bidi="ar-SA"/>
      </w:rPr>
    </w:lvl>
    <w:lvl w:ilvl="6">
      <w:numFmt w:val="bullet"/>
      <w:lvlText w:val="•"/>
      <w:lvlJc w:val="left"/>
      <w:pPr>
        <w:ind w:left="3452" w:hanging="380"/>
      </w:pPr>
      <w:rPr>
        <w:rFonts w:hint="default"/>
        <w:lang w:val="en-US" w:eastAsia="en-US" w:bidi="ar-SA"/>
      </w:rPr>
    </w:lvl>
    <w:lvl w:ilvl="7">
      <w:numFmt w:val="bullet"/>
      <w:lvlText w:val="•"/>
      <w:lvlJc w:val="left"/>
      <w:pPr>
        <w:ind w:left="3914" w:hanging="380"/>
      </w:pPr>
      <w:rPr>
        <w:rFonts w:hint="default"/>
        <w:lang w:val="en-US" w:eastAsia="en-US" w:bidi="ar-SA"/>
      </w:rPr>
    </w:lvl>
    <w:lvl w:ilvl="8">
      <w:numFmt w:val="bullet"/>
      <w:lvlText w:val="•"/>
      <w:lvlJc w:val="left"/>
      <w:pPr>
        <w:ind w:left="4376" w:hanging="380"/>
      </w:pPr>
      <w:rPr>
        <w:rFonts w:hint="default"/>
        <w:lang w:val="en-US" w:eastAsia="en-US" w:bidi="ar-SA"/>
      </w:rPr>
    </w:lvl>
  </w:abstractNum>
  <w:abstractNum w:abstractNumId="36" w15:restartNumberingAfterBreak="0">
    <w:nsid w:val="76C36AF8"/>
    <w:multiLevelType w:val="multilevel"/>
    <w:tmpl w:val="E23C992A"/>
    <w:lvl w:ilvl="0">
      <w:start w:val="4"/>
      <w:numFmt w:val="decimal"/>
      <w:lvlText w:val="%1"/>
      <w:lvlJc w:val="left"/>
      <w:pPr>
        <w:ind w:left="679" w:hanging="380"/>
      </w:pPr>
      <w:rPr>
        <w:rFonts w:hint="default"/>
        <w:lang w:val="en-US" w:eastAsia="en-US" w:bidi="ar-SA"/>
      </w:rPr>
    </w:lvl>
    <w:lvl w:ilvl="1">
      <w:start w:val="1"/>
      <w:numFmt w:val="decimal"/>
      <w:lvlText w:val="%1.%2."/>
      <w:lvlJc w:val="left"/>
      <w:pPr>
        <w:ind w:left="679" w:hanging="380"/>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1604" w:hanging="380"/>
      </w:pPr>
      <w:rPr>
        <w:rFonts w:hint="default"/>
        <w:lang w:val="en-US" w:eastAsia="en-US" w:bidi="ar-SA"/>
      </w:rPr>
    </w:lvl>
    <w:lvl w:ilvl="3">
      <w:numFmt w:val="bullet"/>
      <w:lvlText w:val="•"/>
      <w:lvlJc w:val="left"/>
      <w:pPr>
        <w:ind w:left="2066" w:hanging="380"/>
      </w:pPr>
      <w:rPr>
        <w:rFonts w:hint="default"/>
        <w:lang w:val="en-US" w:eastAsia="en-US" w:bidi="ar-SA"/>
      </w:rPr>
    </w:lvl>
    <w:lvl w:ilvl="4">
      <w:numFmt w:val="bullet"/>
      <w:lvlText w:val="•"/>
      <w:lvlJc w:val="left"/>
      <w:pPr>
        <w:ind w:left="2528" w:hanging="380"/>
      </w:pPr>
      <w:rPr>
        <w:rFonts w:hint="default"/>
        <w:lang w:val="en-US" w:eastAsia="en-US" w:bidi="ar-SA"/>
      </w:rPr>
    </w:lvl>
    <w:lvl w:ilvl="5">
      <w:numFmt w:val="bullet"/>
      <w:lvlText w:val="•"/>
      <w:lvlJc w:val="left"/>
      <w:pPr>
        <w:ind w:left="2990" w:hanging="380"/>
      </w:pPr>
      <w:rPr>
        <w:rFonts w:hint="default"/>
        <w:lang w:val="en-US" w:eastAsia="en-US" w:bidi="ar-SA"/>
      </w:rPr>
    </w:lvl>
    <w:lvl w:ilvl="6">
      <w:numFmt w:val="bullet"/>
      <w:lvlText w:val="•"/>
      <w:lvlJc w:val="left"/>
      <w:pPr>
        <w:ind w:left="3452" w:hanging="380"/>
      </w:pPr>
      <w:rPr>
        <w:rFonts w:hint="default"/>
        <w:lang w:val="en-US" w:eastAsia="en-US" w:bidi="ar-SA"/>
      </w:rPr>
    </w:lvl>
    <w:lvl w:ilvl="7">
      <w:numFmt w:val="bullet"/>
      <w:lvlText w:val="•"/>
      <w:lvlJc w:val="left"/>
      <w:pPr>
        <w:ind w:left="3914" w:hanging="380"/>
      </w:pPr>
      <w:rPr>
        <w:rFonts w:hint="default"/>
        <w:lang w:val="en-US" w:eastAsia="en-US" w:bidi="ar-SA"/>
      </w:rPr>
    </w:lvl>
    <w:lvl w:ilvl="8">
      <w:numFmt w:val="bullet"/>
      <w:lvlText w:val="•"/>
      <w:lvlJc w:val="left"/>
      <w:pPr>
        <w:ind w:left="4376" w:hanging="380"/>
      </w:pPr>
      <w:rPr>
        <w:rFonts w:hint="default"/>
        <w:lang w:val="en-US" w:eastAsia="en-US" w:bidi="ar-SA"/>
      </w:rPr>
    </w:lvl>
  </w:abstractNum>
  <w:abstractNum w:abstractNumId="37" w15:restartNumberingAfterBreak="0">
    <w:nsid w:val="76FC7142"/>
    <w:multiLevelType w:val="multilevel"/>
    <w:tmpl w:val="9518523A"/>
    <w:lvl w:ilvl="0">
      <w:start w:val="3"/>
      <w:numFmt w:val="decimal"/>
      <w:lvlText w:val="%1"/>
      <w:lvlJc w:val="left"/>
      <w:pPr>
        <w:ind w:left="679" w:hanging="381"/>
      </w:pPr>
      <w:rPr>
        <w:rFonts w:hint="default"/>
        <w:lang w:val="en-US" w:eastAsia="en-US" w:bidi="ar-SA"/>
      </w:rPr>
    </w:lvl>
    <w:lvl w:ilvl="1">
      <w:start w:val="1"/>
      <w:numFmt w:val="decimal"/>
      <w:lvlText w:val="%1.%2."/>
      <w:lvlJc w:val="left"/>
      <w:pPr>
        <w:ind w:left="679" w:hanging="381"/>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1575" w:hanging="381"/>
      </w:pPr>
      <w:rPr>
        <w:rFonts w:hint="default"/>
        <w:lang w:val="en-US" w:eastAsia="en-US" w:bidi="ar-SA"/>
      </w:rPr>
    </w:lvl>
    <w:lvl w:ilvl="3">
      <w:numFmt w:val="bullet"/>
      <w:lvlText w:val="•"/>
      <w:lvlJc w:val="left"/>
      <w:pPr>
        <w:ind w:left="2023" w:hanging="381"/>
      </w:pPr>
      <w:rPr>
        <w:rFonts w:hint="default"/>
        <w:lang w:val="en-US" w:eastAsia="en-US" w:bidi="ar-SA"/>
      </w:rPr>
    </w:lvl>
    <w:lvl w:ilvl="4">
      <w:numFmt w:val="bullet"/>
      <w:lvlText w:val="•"/>
      <w:lvlJc w:val="left"/>
      <w:pPr>
        <w:ind w:left="2471" w:hanging="381"/>
      </w:pPr>
      <w:rPr>
        <w:rFonts w:hint="default"/>
        <w:lang w:val="en-US" w:eastAsia="en-US" w:bidi="ar-SA"/>
      </w:rPr>
    </w:lvl>
    <w:lvl w:ilvl="5">
      <w:numFmt w:val="bullet"/>
      <w:lvlText w:val="•"/>
      <w:lvlJc w:val="left"/>
      <w:pPr>
        <w:ind w:left="2919" w:hanging="381"/>
      </w:pPr>
      <w:rPr>
        <w:rFonts w:hint="default"/>
        <w:lang w:val="en-US" w:eastAsia="en-US" w:bidi="ar-SA"/>
      </w:rPr>
    </w:lvl>
    <w:lvl w:ilvl="6">
      <w:numFmt w:val="bullet"/>
      <w:lvlText w:val="•"/>
      <w:lvlJc w:val="left"/>
      <w:pPr>
        <w:ind w:left="3367" w:hanging="381"/>
      </w:pPr>
      <w:rPr>
        <w:rFonts w:hint="default"/>
        <w:lang w:val="en-US" w:eastAsia="en-US" w:bidi="ar-SA"/>
      </w:rPr>
    </w:lvl>
    <w:lvl w:ilvl="7">
      <w:numFmt w:val="bullet"/>
      <w:lvlText w:val="•"/>
      <w:lvlJc w:val="left"/>
      <w:pPr>
        <w:ind w:left="3815" w:hanging="381"/>
      </w:pPr>
      <w:rPr>
        <w:rFonts w:hint="default"/>
        <w:lang w:val="en-US" w:eastAsia="en-US" w:bidi="ar-SA"/>
      </w:rPr>
    </w:lvl>
    <w:lvl w:ilvl="8">
      <w:numFmt w:val="bullet"/>
      <w:lvlText w:val="•"/>
      <w:lvlJc w:val="left"/>
      <w:pPr>
        <w:ind w:left="4262" w:hanging="381"/>
      </w:pPr>
      <w:rPr>
        <w:rFonts w:hint="default"/>
        <w:lang w:val="en-US" w:eastAsia="en-US" w:bidi="ar-SA"/>
      </w:rPr>
    </w:lvl>
  </w:abstractNum>
  <w:abstractNum w:abstractNumId="38" w15:restartNumberingAfterBreak="0">
    <w:nsid w:val="78076D2B"/>
    <w:multiLevelType w:val="multilevel"/>
    <w:tmpl w:val="C070FB84"/>
    <w:lvl w:ilvl="0">
      <w:start w:val="1"/>
      <w:numFmt w:val="decimal"/>
      <w:lvlText w:val="%1"/>
      <w:lvlJc w:val="left"/>
      <w:pPr>
        <w:ind w:left="679" w:hanging="381"/>
      </w:pPr>
      <w:rPr>
        <w:rFonts w:hint="default"/>
        <w:lang w:val="en-US" w:eastAsia="en-US" w:bidi="ar-SA"/>
      </w:rPr>
    </w:lvl>
    <w:lvl w:ilvl="1">
      <w:start w:val="1"/>
      <w:numFmt w:val="decimal"/>
      <w:lvlText w:val="%1.%2."/>
      <w:lvlJc w:val="left"/>
      <w:pPr>
        <w:ind w:left="679" w:hanging="381"/>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1578" w:hanging="381"/>
      </w:pPr>
      <w:rPr>
        <w:rFonts w:hint="default"/>
        <w:lang w:val="en-US" w:eastAsia="en-US" w:bidi="ar-SA"/>
      </w:rPr>
    </w:lvl>
    <w:lvl w:ilvl="3">
      <w:numFmt w:val="bullet"/>
      <w:lvlText w:val="•"/>
      <w:lvlJc w:val="left"/>
      <w:pPr>
        <w:ind w:left="2027" w:hanging="381"/>
      </w:pPr>
      <w:rPr>
        <w:rFonts w:hint="default"/>
        <w:lang w:val="en-US" w:eastAsia="en-US" w:bidi="ar-SA"/>
      </w:rPr>
    </w:lvl>
    <w:lvl w:ilvl="4">
      <w:numFmt w:val="bullet"/>
      <w:lvlText w:val="•"/>
      <w:lvlJc w:val="left"/>
      <w:pPr>
        <w:ind w:left="2476" w:hanging="381"/>
      </w:pPr>
      <w:rPr>
        <w:rFonts w:hint="default"/>
        <w:lang w:val="en-US" w:eastAsia="en-US" w:bidi="ar-SA"/>
      </w:rPr>
    </w:lvl>
    <w:lvl w:ilvl="5">
      <w:numFmt w:val="bullet"/>
      <w:lvlText w:val="•"/>
      <w:lvlJc w:val="left"/>
      <w:pPr>
        <w:ind w:left="2925" w:hanging="381"/>
      </w:pPr>
      <w:rPr>
        <w:rFonts w:hint="default"/>
        <w:lang w:val="en-US" w:eastAsia="en-US" w:bidi="ar-SA"/>
      </w:rPr>
    </w:lvl>
    <w:lvl w:ilvl="6">
      <w:numFmt w:val="bullet"/>
      <w:lvlText w:val="•"/>
      <w:lvlJc w:val="left"/>
      <w:pPr>
        <w:ind w:left="3374" w:hanging="381"/>
      </w:pPr>
      <w:rPr>
        <w:rFonts w:hint="default"/>
        <w:lang w:val="en-US" w:eastAsia="en-US" w:bidi="ar-SA"/>
      </w:rPr>
    </w:lvl>
    <w:lvl w:ilvl="7">
      <w:numFmt w:val="bullet"/>
      <w:lvlText w:val="•"/>
      <w:lvlJc w:val="left"/>
      <w:pPr>
        <w:ind w:left="3823" w:hanging="381"/>
      </w:pPr>
      <w:rPr>
        <w:rFonts w:hint="default"/>
        <w:lang w:val="en-US" w:eastAsia="en-US" w:bidi="ar-SA"/>
      </w:rPr>
    </w:lvl>
    <w:lvl w:ilvl="8">
      <w:numFmt w:val="bullet"/>
      <w:lvlText w:val="•"/>
      <w:lvlJc w:val="left"/>
      <w:pPr>
        <w:ind w:left="4272" w:hanging="381"/>
      </w:pPr>
      <w:rPr>
        <w:rFonts w:hint="default"/>
        <w:lang w:val="en-US" w:eastAsia="en-US" w:bidi="ar-SA"/>
      </w:rPr>
    </w:lvl>
  </w:abstractNum>
  <w:abstractNum w:abstractNumId="39" w15:restartNumberingAfterBreak="0">
    <w:nsid w:val="7D480028"/>
    <w:multiLevelType w:val="multilevel"/>
    <w:tmpl w:val="EA4C22B4"/>
    <w:lvl w:ilvl="0">
      <w:start w:val="2"/>
      <w:numFmt w:val="decimal"/>
      <w:lvlText w:val="%1"/>
      <w:lvlJc w:val="left"/>
      <w:pPr>
        <w:ind w:left="679" w:hanging="380"/>
      </w:pPr>
      <w:rPr>
        <w:rFonts w:hint="default"/>
        <w:lang w:val="en-US" w:eastAsia="en-US" w:bidi="ar-SA"/>
      </w:rPr>
    </w:lvl>
    <w:lvl w:ilvl="1">
      <w:start w:val="1"/>
      <w:numFmt w:val="decimal"/>
      <w:lvlText w:val="%1.%2."/>
      <w:lvlJc w:val="left"/>
      <w:pPr>
        <w:ind w:left="679" w:hanging="380"/>
        <w:jc w:val="right"/>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858" w:hanging="360"/>
      </w:pPr>
      <w:rPr>
        <w:rFonts w:ascii="Arial" w:eastAsia="Arial" w:hAnsi="Arial" w:cs="Arial" w:hint="default"/>
        <w:b/>
        <w:bCs/>
        <w:i w:val="0"/>
        <w:iCs w:val="0"/>
        <w:color w:val="00AEEF"/>
        <w:spacing w:val="0"/>
        <w:w w:val="99"/>
        <w:sz w:val="22"/>
        <w:szCs w:val="22"/>
        <w:lang w:val="en-US" w:eastAsia="en-US" w:bidi="ar-SA"/>
      </w:rPr>
    </w:lvl>
    <w:lvl w:ilvl="3">
      <w:numFmt w:val="bullet"/>
      <w:lvlText w:val="•"/>
      <w:lvlJc w:val="left"/>
      <w:pPr>
        <w:ind w:left="462" w:hanging="241"/>
      </w:pPr>
      <w:rPr>
        <w:rFonts w:hint="default"/>
        <w:lang w:val="en-US" w:eastAsia="en-US" w:bidi="ar-SA"/>
      </w:rPr>
    </w:lvl>
    <w:lvl w:ilvl="4">
      <w:numFmt w:val="bullet"/>
      <w:lvlText w:val="•"/>
      <w:lvlJc w:val="left"/>
      <w:pPr>
        <w:ind w:left="324" w:hanging="241"/>
      </w:pPr>
      <w:rPr>
        <w:rFonts w:hint="default"/>
        <w:lang w:val="en-US" w:eastAsia="en-US" w:bidi="ar-SA"/>
      </w:rPr>
    </w:lvl>
    <w:lvl w:ilvl="5">
      <w:numFmt w:val="bullet"/>
      <w:lvlText w:val="•"/>
      <w:lvlJc w:val="left"/>
      <w:pPr>
        <w:ind w:left="185" w:hanging="241"/>
      </w:pPr>
      <w:rPr>
        <w:rFonts w:hint="default"/>
        <w:lang w:val="en-US" w:eastAsia="en-US" w:bidi="ar-SA"/>
      </w:rPr>
    </w:lvl>
    <w:lvl w:ilvl="6">
      <w:numFmt w:val="bullet"/>
      <w:lvlText w:val="•"/>
      <w:lvlJc w:val="left"/>
      <w:pPr>
        <w:ind w:left="47" w:hanging="241"/>
      </w:pPr>
      <w:rPr>
        <w:rFonts w:hint="default"/>
        <w:lang w:val="en-US" w:eastAsia="en-US" w:bidi="ar-SA"/>
      </w:rPr>
    </w:lvl>
    <w:lvl w:ilvl="7">
      <w:numFmt w:val="bullet"/>
      <w:lvlText w:val="•"/>
      <w:lvlJc w:val="left"/>
      <w:pPr>
        <w:ind w:left="-92" w:hanging="241"/>
      </w:pPr>
      <w:rPr>
        <w:rFonts w:hint="default"/>
        <w:lang w:val="en-US" w:eastAsia="en-US" w:bidi="ar-SA"/>
      </w:rPr>
    </w:lvl>
    <w:lvl w:ilvl="8">
      <w:numFmt w:val="bullet"/>
      <w:lvlText w:val="•"/>
      <w:lvlJc w:val="left"/>
      <w:pPr>
        <w:ind w:left="-230" w:hanging="241"/>
      </w:pPr>
      <w:rPr>
        <w:rFonts w:hint="default"/>
        <w:lang w:val="en-US" w:eastAsia="en-US" w:bidi="ar-SA"/>
      </w:rPr>
    </w:lvl>
  </w:abstractNum>
  <w:abstractNum w:abstractNumId="40" w15:restartNumberingAfterBreak="0">
    <w:nsid w:val="7DAE4687"/>
    <w:multiLevelType w:val="multilevel"/>
    <w:tmpl w:val="FC48DA90"/>
    <w:lvl w:ilvl="0">
      <w:start w:val="1"/>
      <w:numFmt w:val="decimal"/>
      <w:lvlText w:val="%1"/>
      <w:lvlJc w:val="left"/>
      <w:pPr>
        <w:ind w:left="679" w:hanging="381"/>
      </w:pPr>
      <w:rPr>
        <w:rFonts w:hint="default"/>
        <w:lang w:val="en-US" w:eastAsia="en-US" w:bidi="ar-SA"/>
      </w:rPr>
    </w:lvl>
    <w:lvl w:ilvl="1">
      <w:start w:val="1"/>
      <w:numFmt w:val="decimal"/>
      <w:lvlText w:val="%1.%2."/>
      <w:lvlJc w:val="left"/>
      <w:pPr>
        <w:ind w:left="679" w:hanging="381"/>
      </w:pPr>
      <w:rPr>
        <w:rFonts w:ascii="Arial" w:eastAsia="Arial" w:hAnsi="Arial" w:cs="Arial" w:hint="default"/>
        <w:b w:val="0"/>
        <w:bCs w:val="0"/>
        <w:i w:val="0"/>
        <w:iCs w:val="0"/>
        <w:color w:val="231F20"/>
        <w:spacing w:val="-2"/>
        <w:w w:val="100"/>
        <w:sz w:val="20"/>
        <w:szCs w:val="20"/>
        <w:lang w:val="en-US" w:eastAsia="en-US" w:bidi="ar-SA"/>
      </w:rPr>
    </w:lvl>
    <w:lvl w:ilvl="2">
      <w:numFmt w:val="bullet"/>
      <w:lvlText w:val="•"/>
      <w:lvlJc w:val="left"/>
      <w:pPr>
        <w:ind w:left="1582" w:hanging="381"/>
      </w:pPr>
      <w:rPr>
        <w:rFonts w:hint="default"/>
        <w:lang w:val="en-US" w:eastAsia="en-US" w:bidi="ar-SA"/>
      </w:rPr>
    </w:lvl>
    <w:lvl w:ilvl="3">
      <w:numFmt w:val="bullet"/>
      <w:lvlText w:val="•"/>
      <w:lvlJc w:val="left"/>
      <w:pPr>
        <w:ind w:left="2034" w:hanging="381"/>
      </w:pPr>
      <w:rPr>
        <w:rFonts w:hint="default"/>
        <w:lang w:val="en-US" w:eastAsia="en-US" w:bidi="ar-SA"/>
      </w:rPr>
    </w:lvl>
    <w:lvl w:ilvl="4">
      <w:numFmt w:val="bullet"/>
      <w:lvlText w:val="•"/>
      <w:lvlJc w:val="left"/>
      <w:pPr>
        <w:ind w:left="2485" w:hanging="381"/>
      </w:pPr>
      <w:rPr>
        <w:rFonts w:hint="default"/>
        <w:lang w:val="en-US" w:eastAsia="en-US" w:bidi="ar-SA"/>
      </w:rPr>
    </w:lvl>
    <w:lvl w:ilvl="5">
      <w:numFmt w:val="bullet"/>
      <w:lvlText w:val="•"/>
      <w:lvlJc w:val="left"/>
      <w:pPr>
        <w:ind w:left="2937" w:hanging="381"/>
      </w:pPr>
      <w:rPr>
        <w:rFonts w:hint="default"/>
        <w:lang w:val="en-US" w:eastAsia="en-US" w:bidi="ar-SA"/>
      </w:rPr>
    </w:lvl>
    <w:lvl w:ilvl="6">
      <w:numFmt w:val="bullet"/>
      <w:lvlText w:val="•"/>
      <w:lvlJc w:val="left"/>
      <w:pPr>
        <w:ind w:left="3388" w:hanging="381"/>
      </w:pPr>
      <w:rPr>
        <w:rFonts w:hint="default"/>
        <w:lang w:val="en-US" w:eastAsia="en-US" w:bidi="ar-SA"/>
      </w:rPr>
    </w:lvl>
    <w:lvl w:ilvl="7">
      <w:numFmt w:val="bullet"/>
      <w:lvlText w:val="•"/>
      <w:lvlJc w:val="left"/>
      <w:pPr>
        <w:ind w:left="3840" w:hanging="381"/>
      </w:pPr>
      <w:rPr>
        <w:rFonts w:hint="default"/>
        <w:lang w:val="en-US" w:eastAsia="en-US" w:bidi="ar-SA"/>
      </w:rPr>
    </w:lvl>
    <w:lvl w:ilvl="8">
      <w:numFmt w:val="bullet"/>
      <w:lvlText w:val="•"/>
      <w:lvlJc w:val="left"/>
      <w:pPr>
        <w:ind w:left="4291" w:hanging="381"/>
      </w:pPr>
      <w:rPr>
        <w:rFonts w:hint="default"/>
        <w:lang w:val="en-US" w:eastAsia="en-US" w:bidi="ar-SA"/>
      </w:rPr>
    </w:lvl>
  </w:abstractNum>
  <w:num w:numId="1" w16cid:durableId="1984458959">
    <w:abstractNumId w:val="19"/>
  </w:num>
  <w:num w:numId="2" w16cid:durableId="1075468536">
    <w:abstractNumId w:val="30"/>
  </w:num>
  <w:num w:numId="3" w16cid:durableId="941574126">
    <w:abstractNumId w:val="39"/>
  </w:num>
  <w:num w:numId="4" w16cid:durableId="998340964">
    <w:abstractNumId w:val="2"/>
  </w:num>
  <w:num w:numId="5" w16cid:durableId="792872310">
    <w:abstractNumId w:val="36"/>
  </w:num>
  <w:num w:numId="6" w16cid:durableId="9065664">
    <w:abstractNumId w:val="40"/>
  </w:num>
  <w:num w:numId="7" w16cid:durableId="1312057867">
    <w:abstractNumId w:val="26"/>
  </w:num>
  <w:num w:numId="8" w16cid:durableId="88695352">
    <w:abstractNumId w:val="31"/>
  </w:num>
  <w:num w:numId="9" w16cid:durableId="181476705">
    <w:abstractNumId w:val="11"/>
  </w:num>
  <w:num w:numId="10" w16cid:durableId="396705333">
    <w:abstractNumId w:val="5"/>
  </w:num>
  <w:num w:numId="11" w16cid:durableId="1741824673">
    <w:abstractNumId w:val="4"/>
  </w:num>
  <w:num w:numId="12" w16cid:durableId="1963538575">
    <w:abstractNumId w:val="37"/>
  </w:num>
  <w:num w:numId="13" w16cid:durableId="425420522">
    <w:abstractNumId w:val="20"/>
  </w:num>
  <w:num w:numId="14" w16cid:durableId="1109007313">
    <w:abstractNumId w:val="23"/>
  </w:num>
  <w:num w:numId="15" w16cid:durableId="1009403279">
    <w:abstractNumId w:val="1"/>
  </w:num>
  <w:num w:numId="16" w16cid:durableId="1401247673">
    <w:abstractNumId w:val="3"/>
  </w:num>
  <w:num w:numId="17" w16cid:durableId="1178236017">
    <w:abstractNumId w:val="13"/>
  </w:num>
  <w:num w:numId="18" w16cid:durableId="255526467">
    <w:abstractNumId w:val="12"/>
  </w:num>
  <w:num w:numId="19" w16cid:durableId="1217624507">
    <w:abstractNumId w:val="9"/>
  </w:num>
  <w:num w:numId="20" w16cid:durableId="1729651493">
    <w:abstractNumId w:val="14"/>
  </w:num>
  <w:num w:numId="21" w16cid:durableId="1669214358">
    <w:abstractNumId w:val="38"/>
  </w:num>
  <w:num w:numId="22" w16cid:durableId="609319049">
    <w:abstractNumId w:val="28"/>
  </w:num>
  <w:num w:numId="23" w16cid:durableId="499469363">
    <w:abstractNumId w:val="0"/>
  </w:num>
  <w:num w:numId="24" w16cid:durableId="299772690">
    <w:abstractNumId w:val="29"/>
  </w:num>
  <w:num w:numId="25" w16cid:durableId="1990016860">
    <w:abstractNumId w:val="24"/>
  </w:num>
  <w:num w:numId="26" w16cid:durableId="1441606372">
    <w:abstractNumId w:val="8"/>
  </w:num>
  <w:num w:numId="27" w16cid:durableId="1664508858">
    <w:abstractNumId w:val="17"/>
  </w:num>
  <w:num w:numId="28" w16cid:durableId="1385104454">
    <w:abstractNumId w:val="27"/>
  </w:num>
  <w:num w:numId="29" w16cid:durableId="577599623">
    <w:abstractNumId w:val="33"/>
  </w:num>
  <w:num w:numId="30" w16cid:durableId="812793718">
    <w:abstractNumId w:val="15"/>
  </w:num>
  <w:num w:numId="31" w16cid:durableId="1290239217">
    <w:abstractNumId w:val="35"/>
  </w:num>
  <w:num w:numId="32" w16cid:durableId="439762454">
    <w:abstractNumId w:val="32"/>
  </w:num>
  <w:num w:numId="33" w16cid:durableId="358820856">
    <w:abstractNumId w:val="7"/>
  </w:num>
  <w:num w:numId="34" w16cid:durableId="326136769">
    <w:abstractNumId w:val="6"/>
  </w:num>
  <w:num w:numId="35" w16cid:durableId="875195458">
    <w:abstractNumId w:val="34"/>
  </w:num>
  <w:num w:numId="36" w16cid:durableId="1665161817">
    <w:abstractNumId w:val="25"/>
  </w:num>
  <w:num w:numId="37" w16cid:durableId="834997095">
    <w:abstractNumId w:val="18"/>
  </w:num>
  <w:num w:numId="38" w16cid:durableId="1807775222">
    <w:abstractNumId w:val="10"/>
  </w:num>
  <w:num w:numId="39" w16cid:durableId="114563810">
    <w:abstractNumId w:val="16"/>
  </w:num>
  <w:num w:numId="40" w16cid:durableId="1781802921">
    <w:abstractNumId w:val="22"/>
  </w:num>
  <w:num w:numId="41" w16cid:durableId="459763022">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00"/>
    <w:rsid w:val="0000184F"/>
    <w:rsid w:val="00006B80"/>
    <w:rsid w:val="00012293"/>
    <w:rsid w:val="00014FB9"/>
    <w:rsid w:val="0001503D"/>
    <w:rsid w:val="00015169"/>
    <w:rsid w:val="00022218"/>
    <w:rsid w:val="00024282"/>
    <w:rsid w:val="00031E67"/>
    <w:rsid w:val="000320BE"/>
    <w:rsid w:val="00035DC7"/>
    <w:rsid w:val="0004050A"/>
    <w:rsid w:val="00040965"/>
    <w:rsid w:val="00041912"/>
    <w:rsid w:val="00041E18"/>
    <w:rsid w:val="000451F7"/>
    <w:rsid w:val="00045C72"/>
    <w:rsid w:val="00045C93"/>
    <w:rsid w:val="00046EA8"/>
    <w:rsid w:val="000478E2"/>
    <w:rsid w:val="00047F7B"/>
    <w:rsid w:val="00050E72"/>
    <w:rsid w:val="0005212E"/>
    <w:rsid w:val="00054B28"/>
    <w:rsid w:val="00055DF1"/>
    <w:rsid w:val="000560EC"/>
    <w:rsid w:val="00063BFF"/>
    <w:rsid w:val="00064310"/>
    <w:rsid w:val="00070942"/>
    <w:rsid w:val="00073401"/>
    <w:rsid w:val="00075455"/>
    <w:rsid w:val="0007558C"/>
    <w:rsid w:val="00077D6D"/>
    <w:rsid w:val="000802D8"/>
    <w:rsid w:val="00080BA9"/>
    <w:rsid w:val="0008434F"/>
    <w:rsid w:val="00084412"/>
    <w:rsid w:val="00084A47"/>
    <w:rsid w:val="00094541"/>
    <w:rsid w:val="00095009"/>
    <w:rsid w:val="00097149"/>
    <w:rsid w:val="000A1751"/>
    <w:rsid w:val="000A275C"/>
    <w:rsid w:val="000A3B54"/>
    <w:rsid w:val="000A741E"/>
    <w:rsid w:val="000B29F1"/>
    <w:rsid w:val="000B4ED3"/>
    <w:rsid w:val="000B591A"/>
    <w:rsid w:val="000C1793"/>
    <w:rsid w:val="000C1FBE"/>
    <w:rsid w:val="000C2C00"/>
    <w:rsid w:val="000C3706"/>
    <w:rsid w:val="000C6A1F"/>
    <w:rsid w:val="000D61F8"/>
    <w:rsid w:val="000D67AD"/>
    <w:rsid w:val="000D7A6D"/>
    <w:rsid w:val="000E4212"/>
    <w:rsid w:val="000E58B0"/>
    <w:rsid w:val="000E6DAB"/>
    <w:rsid w:val="000F411C"/>
    <w:rsid w:val="000F4803"/>
    <w:rsid w:val="000F5B6B"/>
    <w:rsid w:val="001004C8"/>
    <w:rsid w:val="00100A11"/>
    <w:rsid w:val="0010125B"/>
    <w:rsid w:val="00106DFD"/>
    <w:rsid w:val="00110C89"/>
    <w:rsid w:val="00111668"/>
    <w:rsid w:val="0011249B"/>
    <w:rsid w:val="00113D4F"/>
    <w:rsid w:val="001210FC"/>
    <w:rsid w:val="0012402C"/>
    <w:rsid w:val="00135AA2"/>
    <w:rsid w:val="001375AB"/>
    <w:rsid w:val="00140106"/>
    <w:rsid w:val="0014046D"/>
    <w:rsid w:val="00142F3D"/>
    <w:rsid w:val="0014364C"/>
    <w:rsid w:val="001444D3"/>
    <w:rsid w:val="00150A52"/>
    <w:rsid w:val="001544A6"/>
    <w:rsid w:val="00155263"/>
    <w:rsid w:val="00155B4D"/>
    <w:rsid w:val="00163B77"/>
    <w:rsid w:val="00167F98"/>
    <w:rsid w:val="00172406"/>
    <w:rsid w:val="00172416"/>
    <w:rsid w:val="00175391"/>
    <w:rsid w:val="00175FED"/>
    <w:rsid w:val="00177044"/>
    <w:rsid w:val="001821D0"/>
    <w:rsid w:val="00183514"/>
    <w:rsid w:val="001860DC"/>
    <w:rsid w:val="00187454"/>
    <w:rsid w:val="00190443"/>
    <w:rsid w:val="00192B29"/>
    <w:rsid w:val="00192B71"/>
    <w:rsid w:val="00194EC8"/>
    <w:rsid w:val="00195877"/>
    <w:rsid w:val="001A22DF"/>
    <w:rsid w:val="001A2D2C"/>
    <w:rsid w:val="001B1630"/>
    <w:rsid w:val="001B17ED"/>
    <w:rsid w:val="001B1E11"/>
    <w:rsid w:val="001B289A"/>
    <w:rsid w:val="001B40B8"/>
    <w:rsid w:val="001B7CB5"/>
    <w:rsid w:val="001C05D1"/>
    <w:rsid w:val="001C1B15"/>
    <w:rsid w:val="001C2BFA"/>
    <w:rsid w:val="001C3851"/>
    <w:rsid w:val="001C4F15"/>
    <w:rsid w:val="001D1383"/>
    <w:rsid w:val="001D3CEC"/>
    <w:rsid w:val="001D61F6"/>
    <w:rsid w:val="001E23BA"/>
    <w:rsid w:val="001E3F84"/>
    <w:rsid w:val="001F0D90"/>
    <w:rsid w:val="001F1FC0"/>
    <w:rsid w:val="001F4625"/>
    <w:rsid w:val="001F607D"/>
    <w:rsid w:val="002054B7"/>
    <w:rsid w:val="00206501"/>
    <w:rsid w:val="0021117F"/>
    <w:rsid w:val="002138AD"/>
    <w:rsid w:val="00214532"/>
    <w:rsid w:val="00215C37"/>
    <w:rsid w:val="002314B7"/>
    <w:rsid w:val="002328F8"/>
    <w:rsid w:val="0023382B"/>
    <w:rsid w:val="00240A51"/>
    <w:rsid w:val="0024674A"/>
    <w:rsid w:val="00253AD4"/>
    <w:rsid w:val="00262C40"/>
    <w:rsid w:val="00264809"/>
    <w:rsid w:val="002657BC"/>
    <w:rsid w:val="00282BD1"/>
    <w:rsid w:val="00285F2C"/>
    <w:rsid w:val="002868F2"/>
    <w:rsid w:val="002871EB"/>
    <w:rsid w:val="00287A6F"/>
    <w:rsid w:val="0029031B"/>
    <w:rsid w:val="00291686"/>
    <w:rsid w:val="00294003"/>
    <w:rsid w:val="00295468"/>
    <w:rsid w:val="002959F1"/>
    <w:rsid w:val="002A0F86"/>
    <w:rsid w:val="002A23F7"/>
    <w:rsid w:val="002A38FF"/>
    <w:rsid w:val="002A43C3"/>
    <w:rsid w:val="002A44C8"/>
    <w:rsid w:val="002A6993"/>
    <w:rsid w:val="002B0FF4"/>
    <w:rsid w:val="002B1C8E"/>
    <w:rsid w:val="002B4420"/>
    <w:rsid w:val="002B5B5D"/>
    <w:rsid w:val="002B63AC"/>
    <w:rsid w:val="002C3261"/>
    <w:rsid w:val="002C7F41"/>
    <w:rsid w:val="002D03CC"/>
    <w:rsid w:val="002D24ED"/>
    <w:rsid w:val="002D67E7"/>
    <w:rsid w:val="002E1B09"/>
    <w:rsid w:val="002E2E70"/>
    <w:rsid w:val="002E3A5F"/>
    <w:rsid w:val="002E407A"/>
    <w:rsid w:val="002E455A"/>
    <w:rsid w:val="002F00EB"/>
    <w:rsid w:val="002F3B40"/>
    <w:rsid w:val="002F579C"/>
    <w:rsid w:val="002F7DBC"/>
    <w:rsid w:val="002F7E28"/>
    <w:rsid w:val="00300300"/>
    <w:rsid w:val="0030172E"/>
    <w:rsid w:val="00312441"/>
    <w:rsid w:val="00320E4A"/>
    <w:rsid w:val="00321C18"/>
    <w:rsid w:val="00324782"/>
    <w:rsid w:val="00324D78"/>
    <w:rsid w:val="00326FF2"/>
    <w:rsid w:val="003354BB"/>
    <w:rsid w:val="00335A44"/>
    <w:rsid w:val="003368F2"/>
    <w:rsid w:val="003369B4"/>
    <w:rsid w:val="00336F8E"/>
    <w:rsid w:val="00342DDF"/>
    <w:rsid w:val="00344EEF"/>
    <w:rsid w:val="00346099"/>
    <w:rsid w:val="00347176"/>
    <w:rsid w:val="003479EB"/>
    <w:rsid w:val="00347FFC"/>
    <w:rsid w:val="00355B2E"/>
    <w:rsid w:val="00357DE4"/>
    <w:rsid w:val="003609FD"/>
    <w:rsid w:val="003703B0"/>
    <w:rsid w:val="00371066"/>
    <w:rsid w:val="00371A74"/>
    <w:rsid w:val="0037285F"/>
    <w:rsid w:val="00374A6E"/>
    <w:rsid w:val="00374CE8"/>
    <w:rsid w:val="00375817"/>
    <w:rsid w:val="00376BAF"/>
    <w:rsid w:val="00380557"/>
    <w:rsid w:val="00381819"/>
    <w:rsid w:val="003871E7"/>
    <w:rsid w:val="003877BC"/>
    <w:rsid w:val="00387A39"/>
    <w:rsid w:val="00387E33"/>
    <w:rsid w:val="00391D40"/>
    <w:rsid w:val="00394B01"/>
    <w:rsid w:val="003A01BF"/>
    <w:rsid w:val="003A1237"/>
    <w:rsid w:val="003A236F"/>
    <w:rsid w:val="003A3337"/>
    <w:rsid w:val="003A3FCE"/>
    <w:rsid w:val="003A55DA"/>
    <w:rsid w:val="003A5651"/>
    <w:rsid w:val="003A5DEE"/>
    <w:rsid w:val="003A7116"/>
    <w:rsid w:val="003A782F"/>
    <w:rsid w:val="003B1C00"/>
    <w:rsid w:val="003B1E66"/>
    <w:rsid w:val="003C22E9"/>
    <w:rsid w:val="003C3541"/>
    <w:rsid w:val="003C4F07"/>
    <w:rsid w:val="003D30B8"/>
    <w:rsid w:val="003D4C97"/>
    <w:rsid w:val="003D57E0"/>
    <w:rsid w:val="003D598D"/>
    <w:rsid w:val="003D7045"/>
    <w:rsid w:val="003D78F1"/>
    <w:rsid w:val="003E030E"/>
    <w:rsid w:val="003E18C1"/>
    <w:rsid w:val="003E2A67"/>
    <w:rsid w:val="003E35B3"/>
    <w:rsid w:val="003E4751"/>
    <w:rsid w:val="003E5264"/>
    <w:rsid w:val="003E5AF2"/>
    <w:rsid w:val="003E681E"/>
    <w:rsid w:val="003F1A1E"/>
    <w:rsid w:val="003F3797"/>
    <w:rsid w:val="00400701"/>
    <w:rsid w:val="00400A1E"/>
    <w:rsid w:val="004014F3"/>
    <w:rsid w:val="00405CF1"/>
    <w:rsid w:val="00412985"/>
    <w:rsid w:val="00412BF7"/>
    <w:rsid w:val="00413033"/>
    <w:rsid w:val="00415F7A"/>
    <w:rsid w:val="00422E3F"/>
    <w:rsid w:val="00424390"/>
    <w:rsid w:val="0042442B"/>
    <w:rsid w:val="00424BA8"/>
    <w:rsid w:val="00430FDC"/>
    <w:rsid w:val="0043351D"/>
    <w:rsid w:val="00437062"/>
    <w:rsid w:val="004377AD"/>
    <w:rsid w:val="00437F89"/>
    <w:rsid w:val="004407CE"/>
    <w:rsid w:val="00445C20"/>
    <w:rsid w:val="00446FD6"/>
    <w:rsid w:val="00447BE0"/>
    <w:rsid w:val="004502C1"/>
    <w:rsid w:val="004531B0"/>
    <w:rsid w:val="0045370D"/>
    <w:rsid w:val="00454D9A"/>
    <w:rsid w:val="00456318"/>
    <w:rsid w:val="00457EB5"/>
    <w:rsid w:val="0046792F"/>
    <w:rsid w:val="00470097"/>
    <w:rsid w:val="00477EFD"/>
    <w:rsid w:val="0048238A"/>
    <w:rsid w:val="00485FFD"/>
    <w:rsid w:val="004875FF"/>
    <w:rsid w:val="00492F5D"/>
    <w:rsid w:val="00495819"/>
    <w:rsid w:val="00496D78"/>
    <w:rsid w:val="004A0837"/>
    <w:rsid w:val="004A1386"/>
    <w:rsid w:val="004B429A"/>
    <w:rsid w:val="004B4E58"/>
    <w:rsid w:val="004C1D71"/>
    <w:rsid w:val="004C5B7C"/>
    <w:rsid w:val="004C79FD"/>
    <w:rsid w:val="004C7D79"/>
    <w:rsid w:val="004D0F45"/>
    <w:rsid w:val="004E0071"/>
    <w:rsid w:val="004E12BC"/>
    <w:rsid w:val="004E4A5C"/>
    <w:rsid w:val="004F56A7"/>
    <w:rsid w:val="0050425F"/>
    <w:rsid w:val="0050446C"/>
    <w:rsid w:val="00504705"/>
    <w:rsid w:val="0051045A"/>
    <w:rsid w:val="00514EE4"/>
    <w:rsid w:val="00517878"/>
    <w:rsid w:val="00517E08"/>
    <w:rsid w:val="0052031E"/>
    <w:rsid w:val="005216AD"/>
    <w:rsid w:val="00521757"/>
    <w:rsid w:val="005279FD"/>
    <w:rsid w:val="00533EF2"/>
    <w:rsid w:val="005343F3"/>
    <w:rsid w:val="00535ADC"/>
    <w:rsid w:val="00537BA6"/>
    <w:rsid w:val="00544B42"/>
    <w:rsid w:val="00546A60"/>
    <w:rsid w:val="00555926"/>
    <w:rsid w:val="00555C89"/>
    <w:rsid w:val="005568E3"/>
    <w:rsid w:val="00557288"/>
    <w:rsid w:val="00564069"/>
    <w:rsid w:val="00565153"/>
    <w:rsid w:val="005658CB"/>
    <w:rsid w:val="00567E8C"/>
    <w:rsid w:val="005711FE"/>
    <w:rsid w:val="005718D5"/>
    <w:rsid w:val="00572A8C"/>
    <w:rsid w:val="00572E01"/>
    <w:rsid w:val="00572FC5"/>
    <w:rsid w:val="00581128"/>
    <w:rsid w:val="00584B44"/>
    <w:rsid w:val="00590459"/>
    <w:rsid w:val="005911EA"/>
    <w:rsid w:val="005916A3"/>
    <w:rsid w:val="00593AC1"/>
    <w:rsid w:val="005A3AAC"/>
    <w:rsid w:val="005A435B"/>
    <w:rsid w:val="005A77DC"/>
    <w:rsid w:val="005B78F8"/>
    <w:rsid w:val="005C0191"/>
    <w:rsid w:val="005C067F"/>
    <w:rsid w:val="005C0ECD"/>
    <w:rsid w:val="005C3A48"/>
    <w:rsid w:val="005C43FE"/>
    <w:rsid w:val="005C4600"/>
    <w:rsid w:val="005D2F4B"/>
    <w:rsid w:val="005D6B66"/>
    <w:rsid w:val="005D7CEB"/>
    <w:rsid w:val="005E29A5"/>
    <w:rsid w:val="005E5905"/>
    <w:rsid w:val="005E78F6"/>
    <w:rsid w:val="005F2FC2"/>
    <w:rsid w:val="005F3D7C"/>
    <w:rsid w:val="005F450D"/>
    <w:rsid w:val="005F6800"/>
    <w:rsid w:val="00602E59"/>
    <w:rsid w:val="0060557B"/>
    <w:rsid w:val="006068E1"/>
    <w:rsid w:val="0061130F"/>
    <w:rsid w:val="00611B8D"/>
    <w:rsid w:val="00613C36"/>
    <w:rsid w:val="00613DC9"/>
    <w:rsid w:val="006218C3"/>
    <w:rsid w:val="006237DC"/>
    <w:rsid w:val="00623C23"/>
    <w:rsid w:val="006241A1"/>
    <w:rsid w:val="00625F9A"/>
    <w:rsid w:val="006334D3"/>
    <w:rsid w:val="00633D68"/>
    <w:rsid w:val="00640A18"/>
    <w:rsid w:val="00653342"/>
    <w:rsid w:val="00653546"/>
    <w:rsid w:val="006539B2"/>
    <w:rsid w:val="00654A48"/>
    <w:rsid w:val="0066267F"/>
    <w:rsid w:val="00666F23"/>
    <w:rsid w:val="006733C0"/>
    <w:rsid w:val="006761DE"/>
    <w:rsid w:val="00682778"/>
    <w:rsid w:val="006872F2"/>
    <w:rsid w:val="006910F6"/>
    <w:rsid w:val="0069132C"/>
    <w:rsid w:val="00691B8C"/>
    <w:rsid w:val="00692CB1"/>
    <w:rsid w:val="00694456"/>
    <w:rsid w:val="006A09EC"/>
    <w:rsid w:val="006A0A15"/>
    <w:rsid w:val="006A18A6"/>
    <w:rsid w:val="006A3126"/>
    <w:rsid w:val="006A376F"/>
    <w:rsid w:val="006A37B3"/>
    <w:rsid w:val="006A4850"/>
    <w:rsid w:val="006A5F0C"/>
    <w:rsid w:val="006B061F"/>
    <w:rsid w:val="006B5B0A"/>
    <w:rsid w:val="006C0D0A"/>
    <w:rsid w:val="006C2F2A"/>
    <w:rsid w:val="006C7703"/>
    <w:rsid w:val="006D12E5"/>
    <w:rsid w:val="006D4327"/>
    <w:rsid w:val="006D5D25"/>
    <w:rsid w:val="006D5E95"/>
    <w:rsid w:val="006D71F9"/>
    <w:rsid w:val="006E3922"/>
    <w:rsid w:val="006E5500"/>
    <w:rsid w:val="006F5D0A"/>
    <w:rsid w:val="006F5D95"/>
    <w:rsid w:val="00700702"/>
    <w:rsid w:val="007042D1"/>
    <w:rsid w:val="00704B2D"/>
    <w:rsid w:val="00705876"/>
    <w:rsid w:val="007059CE"/>
    <w:rsid w:val="00710A78"/>
    <w:rsid w:val="007153FD"/>
    <w:rsid w:val="00720F33"/>
    <w:rsid w:val="00722304"/>
    <w:rsid w:val="00723023"/>
    <w:rsid w:val="007243A2"/>
    <w:rsid w:val="00725507"/>
    <w:rsid w:val="007322F8"/>
    <w:rsid w:val="00733169"/>
    <w:rsid w:val="0074075E"/>
    <w:rsid w:val="00740C8E"/>
    <w:rsid w:val="00745E2F"/>
    <w:rsid w:val="007460CB"/>
    <w:rsid w:val="00746976"/>
    <w:rsid w:val="00747B1F"/>
    <w:rsid w:val="00750440"/>
    <w:rsid w:val="00750C83"/>
    <w:rsid w:val="00754018"/>
    <w:rsid w:val="00756368"/>
    <w:rsid w:val="007565BB"/>
    <w:rsid w:val="00762CBB"/>
    <w:rsid w:val="00763342"/>
    <w:rsid w:val="007651E3"/>
    <w:rsid w:val="00767B01"/>
    <w:rsid w:val="00770F7D"/>
    <w:rsid w:val="0077298D"/>
    <w:rsid w:val="00774DBD"/>
    <w:rsid w:val="007806B8"/>
    <w:rsid w:val="00782BA1"/>
    <w:rsid w:val="0078585A"/>
    <w:rsid w:val="00786085"/>
    <w:rsid w:val="007942F5"/>
    <w:rsid w:val="007971B9"/>
    <w:rsid w:val="007A286B"/>
    <w:rsid w:val="007A3607"/>
    <w:rsid w:val="007B0391"/>
    <w:rsid w:val="007B0ED6"/>
    <w:rsid w:val="007B3EA0"/>
    <w:rsid w:val="007B511D"/>
    <w:rsid w:val="007B7E31"/>
    <w:rsid w:val="007C6ED2"/>
    <w:rsid w:val="007D02BB"/>
    <w:rsid w:val="007D0B3B"/>
    <w:rsid w:val="007D320B"/>
    <w:rsid w:val="007D7C91"/>
    <w:rsid w:val="007E2C1E"/>
    <w:rsid w:val="007E52C3"/>
    <w:rsid w:val="007E5CEB"/>
    <w:rsid w:val="007E7949"/>
    <w:rsid w:val="007F35E7"/>
    <w:rsid w:val="00802B39"/>
    <w:rsid w:val="00811F26"/>
    <w:rsid w:val="008134DB"/>
    <w:rsid w:val="0081586F"/>
    <w:rsid w:val="008160D9"/>
    <w:rsid w:val="00817EFD"/>
    <w:rsid w:val="00817F3D"/>
    <w:rsid w:val="008217D5"/>
    <w:rsid w:val="00822DE0"/>
    <w:rsid w:val="0082390C"/>
    <w:rsid w:val="00824994"/>
    <w:rsid w:val="00824DB3"/>
    <w:rsid w:val="0082507F"/>
    <w:rsid w:val="00825926"/>
    <w:rsid w:val="00827D9C"/>
    <w:rsid w:val="00833162"/>
    <w:rsid w:val="00833AF5"/>
    <w:rsid w:val="00834B23"/>
    <w:rsid w:val="00835D1E"/>
    <w:rsid w:val="00836537"/>
    <w:rsid w:val="008378A8"/>
    <w:rsid w:val="0084004C"/>
    <w:rsid w:val="00840ADB"/>
    <w:rsid w:val="0084304D"/>
    <w:rsid w:val="008444D0"/>
    <w:rsid w:val="00844CBB"/>
    <w:rsid w:val="0084514B"/>
    <w:rsid w:val="008451BB"/>
    <w:rsid w:val="0084667A"/>
    <w:rsid w:val="008516EF"/>
    <w:rsid w:val="00854548"/>
    <w:rsid w:val="0085466E"/>
    <w:rsid w:val="00855A4B"/>
    <w:rsid w:val="008561DC"/>
    <w:rsid w:val="00871F03"/>
    <w:rsid w:val="00881036"/>
    <w:rsid w:val="008873C0"/>
    <w:rsid w:val="0089511B"/>
    <w:rsid w:val="0089631A"/>
    <w:rsid w:val="00897391"/>
    <w:rsid w:val="00897FA6"/>
    <w:rsid w:val="008A1335"/>
    <w:rsid w:val="008A2D6A"/>
    <w:rsid w:val="008A352E"/>
    <w:rsid w:val="008A3982"/>
    <w:rsid w:val="008A5AE2"/>
    <w:rsid w:val="008A62E6"/>
    <w:rsid w:val="008B13A3"/>
    <w:rsid w:val="008B3B7B"/>
    <w:rsid w:val="008C1174"/>
    <w:rsid w:val="008C39AD"/>
    <w:rsid w:val="008C3B49"/>
    <w:rsid w:val="008C4FCB"/>
    <w:rsid w:val="008C64BE"/>
    <w:rsid w:val="008D38F8"/>
    <w:rsid w:val="008D6E7D"/>
    <w:rsid w:val="008D7FBF"/>
    <w:rsid w:val="008E030B"/>
    <w:rsid w:val="008E1A71"/>
    <w:rsid w:val="008E3B81"/>
    <w:rsid w:val="008E708A"/>
    <w:rsid w:val="008F0A38"/>
    <w:rsid w:val="008F0BA4"/>
    <w:rsid w:val="008F2026"/>
    <w:rsid w:val="008F3233"/>
    <w:rsid w:val="008F3F30"/>
    <w:rsid w:val="008F5B26"/>
    <w:rsid w:val="00900E5D"/>
    <w:rsid w:val="00902183"/>
    <w:rsid w:val="00904776"/>
    <w:rsid w:val="009060A8"/>
    <w:rsid w:val="009114EE"/>
    <w:rsid w:val="009119FF"/>
    <w:rsid w:val="0091275F"/>
    <w:rsid w:val="009134E7"/>
    <w:rsid w:val="00914ECA"/>
    <w:rsid w:val="00920E8E"/>
    <w:rsid w:val="00923EBB"/>
    <w:rsid w:val="00930E0A"/>
    <w:rsid w:val="0093237E"/>
    <w:rsid w:val="00935909"/>
    <w:rsid w:val="00941703"/>
    <w:rsid w:val="0095221B"/>
    <w:rsid w:val="009631FE"/>
    <w:rsid w:val="009720BD"/>
    <w:rsid w:val="00976623"/>
    <w:rsid w:val="00977B4A"/>
    <w:rsid w:val="0098120A"/>
    <w:rsid w:val="00985458"/>
    <w:rsid w:val="00987F34"/>
    <w:rsid w:val="00990302"/>
    <w:rsid w:val="00990C06"/>
    <w:rsid w:val="00993C4D"/>
    <w:rsid w:val="009963B9"/>
    <w:rsid w:val="0099682A"/>
    <w:rsid w:val="00996FA0"/>
    <w:rsid w:val="009A09D0"/>
    <w:rsid w:val="009A502F"/>
    <w:rsid w:val="009A52C7"/>
    <w:rsid w:val="009B0F1F"/>
    <w:rsid w:val="009B4AC5"/>
    <w:rsid w:val="009B75F8"/>
    <w:rsid w:val="009C04EA"/>
    <w:rsid w:val="009C1130"/>
    <w:rsid w:val="009C1FA7"/>
    <w:rsid w:val="009C51EC"/>
    <w:rsid w:val="009D0C53"/>
    <w:rsid w:val="009D157E"/>
    <w:rsid w:val="009D4E0C"/>
    <w:rsid w:val="009E3157"/>
    <w:rsid w:val="009E7B4B"/>
    <w:rsid w:val="009E7D44"/>
    <w:rsid w:val="009F4674"/>
    <w:rsid w:val="009F4CB5"/>
    <w:rsid w:val="009F61B6"/>
    <w:rsid w:val="00A001A8"/>
    <w:rsid w:val="00A01D96"/>
    <w:rsid w:val="00A03AA4"/>
    <w:rsid w:val="00A03F32"/>
    <w:rsid w:val="00A04A84"/>
    <w:rsid w:val="00A06721"/>
    <w:rsid w:val="00A06AC9"/>
    <w:rsid w:val="00A121BF"/>
    <w:rsid w:val="00A13B77"/>
    <w:rsid w:val="00A13E4C"/>
    <w:rsid w:val="00A15D7C"/>
    <w:rsid w:val="00A1640B"/>
    <w:rsid w:val="00A16AC7"/>
    <w:rsid w:val="00A23CA9"/>
    <w:rsid w:val="00A24C01"/>
    <w:rsid w:val="00A314B6"/>
    <w:rsid w:val="00A320C7"/>
    <w:rsid w:val="00A320F8"/>
    <w:rsid w:val="00A40968"/>
    <w:rsid w:val="00A40D3B"/>
    <w:rsid w:val="00A40F59"/>
    <w:rsid w:val="00A4321E"/>
    <w:rsid w:val="00A53D2F"/>
    <w:rsid w:val="00A611F8"/>
    <w:rsid w:val="00A61747"/>
    <w:rsid w:val="00A61E8A"/>
    <w:rsid w:val="00A64041"/>
    <w:rsid w:val="00A64689"/>
    <w:rsid w:val="00A648C9"/>
    <w:rsid w:val="00A655DA"/>
    <w:rsid w:val="00A6593C"/>
    <w:rsid w:val="00A662AF"/>
    <w:rsid w:val="00A66BC0"/>
    <w:rsid w:val="00A71EEC"/>
    <w:rsid w:val="00A72B4A"/>
    <w:rsid w:val="00A72BFF"/>
    <w:rsid w:val="00A825DD"/>
    <w:rsid w:val="00A900F2"/>
    <w:rsid w:val="00A9122B"/>
    <w:rsid w:val="00A93FC4"/>
    <w:rsid w:val="00A9546A"/>
    <w:rsid w:val="00A96174"/>
    <w:rsid w:val="00A9672D"/>
    <w:rsid w:val="00A96F96"/>
    <w:rsid w:val="00AA059D"/>
    <w:rsid w:val="00AA0F71"/>
    <w:rsid w:val="00AA3D45"/>
    <w:rsid w:val="00AB7CD3"/>
    <w:rsid w:val="00AC0AE2"/>
    <w:rsid w:val="00AC1357"/>
    <w:rsid w:val="00AC1D73"/>
    <w:rsid w:val="00AC23FE"/>
    <w:rsid w:val="00AC33FD"/>
    <w:rsid w:val="00AC4B98"/>
    <w:rsid w:val="00AC7476"/>
    <w:rsid w:val="00AD1CE8"/>
    <w:rsid w:val="00AD36CE"/>
    <w:rsid w:val="00AD49DE"/>
    <w:rsid w:val="00AD688A"/>
    <w:rsid w:val="00AD7277"/>
    <w:rsid w:val="00AE06D3"/>
    <w:rsid w:val="00AE2636"/>
    <w:rsid w:val="00AE57F7"/>
    <w:rsid w:val="00AE79CF"/>
    <w:rsid w:val="00AF046E"/>
    <w:rsid w:val="00AF0EE9"/>
    <w:rsid w:val="00AF15CC"/>
    <w:rsid w:val="00AF498E"/>
    <w:rsid w:val="00AF61FF"/>
    <w:rsid w:val="00B03D9C"/>
    <w:rsid w:val="00B1261B"/>
    <w:rsid w:val="00B21D0F"/>
    <w:rsid w:val="00B2290F"/>
    <w:rsid w:val="00B230F9"/>
    <w:rsid w:val="00B30523"/>
    <w:rsid w:val="00B32F49"/>
    <w:rsid w:val="00B37C8E"/>
    <w:rsid w:val="00B40C8B"/>
    <w:rsid w:val="00B4292A"/>
    <w:rsid w:val="00B431ED"/>
    <w:rsid w:val="00B4331E"/>
    <w:rsid w:val="00B43476"/>
    <w:rsid w:val="00B46B38"/>
    <w:rsid w:val="00B47A12"/>
    <w:rsid w:val="00B52713"/>
    <w:rsid w:val="00B55026"/>
    <w:rsid w:val="00B55D86"/>
    <w:rsid w:val="00B60C85"/>
    <w:rsid w:val="00B60E1E"/>
    <w:rsid w:val="00B63D64"/>
    <w:rsid w:val="00B65602"/>
    <w:rsid w:val="00B71F67"/>
    <w:rsid w:val="00B72898"/>
    <w:rsid w:val="00B72F99"/>
    <w:rsid w:val="00B74244"/>
    <w:rsid w:val="00B82AE3"/>
    <w:rsid w:val="00B86737"/>
    <w:rsid w:val="00B91997"/>
    <w:rsid w:val="00B91AB1"/>
    <w:rsid w:val="00B92B66"/>
    <w:rsid w:val="00BA605A"/>
    <w:rsid w:val="00BA7429"/>
    <w:rsid w:val="00BB01BE"/>
    <w:rsid w:val="00BB1F6D"/>
    <w:rsid w:val="00BB23E0"/>
    <w:rsid w:val="00BB6E8F"/>
    <w:rsid w:val="00BC1B1C"/>
    <w:rsid w:val="00BC4DDC"/>
    <w:rsid w:val="00BC55C8"/>
    <w:rsid w:val="00BC6DA4"/>
    <w:rsid w:val="00BC75C6"/>
    <w:rsid w:val="00BD0015"/>
    <w:rsid w:val="00BD1664"/>
    <w:rsid w:val="00BD43E0"/>
    <w:rsid w:val="00BD6923"/>
    <w:rsid w:val="00BE5051"/>
    <w:rsid w:val="00BE565E"/>
    <w:rsid w:val="00BE63A7"/>
    <w:rsid w:val="00BE6C81"/>
    <w:rsid w:val="00BE7437"/>
    <w:rsid w:val="00BF3667"/>
    <w:rsid w:val="00BF4F22"/>
    <w:rsid w:val="00BF517C"/>
    <w:rsid w:val="00BF5BED"/>
    <w:rsid w:val="00BF7BD6"/>
    <w:rsid w:val="00C02334"/>
    <w:rsid w:val="00C026C1"/>
    <w:rsid w:val="00C060ED"/>
    <w:rsid w:val="00C0792D"/>
    <w:rsid w:val="00C12A81"/>
    <w:rsid w:val="00C13B1B"/>
    <w:rsid w:val="00C14622"/>
    <w:rsid w:val="00C221A0"/>
    <w:rsid w:val="00C23000"/>
    <w:rsid w:val="00C2418B"/>
    <w:rsid w:val="00C2447F"/>
    <w:rsid w:val="00C2769C"/>
    <w:rsid w:val="00C27D7B"/>
    <w:rsid w:val="00C300CA"/>
    <w:rsid w:val="00C32BDA"/>
    <w:rsid w:val="00C40993"/>
    <w:rsid w:val="00C4276C"/>
    <w:rsid w:val="00C4763C"/>
    <w:rsid w:val="00C47B5D"/>
    <w:rsid w:val="00C504BC"/>
    <w:rsid w:val="00C575F1"/>
    <w:rsid w:val="00C57D8E"/>
    <w:rsid w:val="00C60502"/>
    <w:rsid w:val="00C61EAB"/>
    <w:rsid w:val="00C63F31"/>
    <w:rsid w:val="00C65DD9"/>
    <w:rsid w:val="00C7321E"/>
    <w:rsid w:val="00C73575"/>
    <w:rsid w:val="00C744E5"/>
    <w:rsid w:val="00C74BA6"/>
    <w:rsid w:val="00C75766"/>
    <w:rsid w:val="00C757FA"/>
    <w:rsid w:val="00C8264D"/>
    <w:rsid w:val="00C861C3"/>
    <w:rsid w:val="00C91239"/>
    <w:rsid w:val="00C914B8"/>
    <w:rsid w:val="00C937A8"/>
    <w:rsid w:val="00C95A4D"/>
    <w:rsid w:val="00C961E1"/>
    <w:rsid w:val="00CA24DB"/>
    <w:rsid w:val="00CA3746"/>
    <w:rsid w:val="00CA3B57"/>
    <w:rsid w:val="00CB089C"/>
    <w:rsid w:val="00CB0D11"/>
    <w:rsid w:val="00CB11CA"/>
    <w:rsid w:val="00CB12F9"/>
    <w:rsid w:val="00CB7070"/>
    <w:rsid w:val="00CC371C"/>
    <w:rsid w:val="00CC5D39"/>
    <w:rsid w:val="00CC5E4A"/>
    <w:rsid w:val="00CD4351"/>
    <w:rsid w:val="00CD4F0C"/>
    <w:rsid w:val="00CD6DB3"/>
    <w:rsid w:val="00CD7AAB"/>
    <w:rsid w:val="00CE1206"/>
    <w:rsid w:val="00CE494A"/>
    <w:rsid w:val="00CE7350"/>
    <w:rsid w:val="00CE7DC2"/>
    <w:rsid w:val="00CF030C"/>
    <w:rsid w:val="00CF0676"/>
    <w:rsid w:val="00CF1BF1"/>
    <w:rsid w:val="00CF2273"/>
    <w:rsid w:val="00D01CA4"/>
    <w:rsid w:val="00D108A6"/>
    <w:rsid w:val="00D11073"/>
    <w:rsid w:val="00D11419"/>
    <w:rsid w:val="00D130AD"/>
    <w:rsid w:val="00D1473D"/>
    <w:rsid w:val="00D20EB1"/>
    <w:rsid w:val="00D23A58"/>
    <w:rsid w:val="00D24A43"/>
    <w:rsid w:val="00D302AB"/>
    <w:rsid w:val="00D342DC"/>
    <w:rsid w:val="00D35053"/>
    <w:rsid w:val="00D44392"/>
    <w:rsid w:val="00D4452A"/>
    <w:rsid w:val="00D470C1"/>
    <w:rsid w:val="00D52F12"/>
    <w:rsid w:val="00D53197"/>
    <w:rsid w:val="00D540AB"/>
    <w:rsid w:val="00D549F7"/>
    <w:rsid w:val="00D57B44"/>
    <w:rsid w:val="00D65BF8"/>
    <w:rsid w:val="00D66105"/>
    <w:rsid w:val="00D70A26"/>
    <w:rsid w:val="00D74368"/>
    <w:rsid w:val="00D74603"/>
    <w:rsid w:val="00D8007E"/>
    <w:rsid w:val="00D80FD5"/>
    <w:rsid w:val="00D83C85"/>
    <w:rsid w:val="00D846E5"/>
    <w:rsid w:val="00D85335"/>
    <w:rsid w:val="00D864E6"/>
    <w:rsid w:val="00D87B51"/>
    <w:rsid w:val="00D9055A"/>
    <w:rsid w:val="00D93C9D"/>
    <w:rsid w:val="00D97CB5"/>
    <w:rsid w:val="00DA0EEB"/>
    <w:rsid w:val="00DA5174"/>
    <w:rsid w:val="00DA6BC5"/>
    <w:rsid w:val="00DB2CEF"/>
    <w:rsid w:val="00DB537C"/>
    <w:rsid w:val="00DC19BB"/>
    <w:rsid w:val="00DC1BE8"/>
    <w:rsid w:val="00DC299B"/>
    <w:rsid w:val="00DC378F"/>
    <w:rsid w:val="00DC3F9F"/>
    <w:rsid w:val="00DC44B8"/>
    <w:rsid w:val="00DC6506"/>
    <w:rsid w:val="00DD308D"/>
    <w:rsid w:val="00DD4D54"/>
    <w:rsid w:val="00DE0D8C"/>
    <w:rsid w:val="00DE40D1"/>
    <w:rsid w:val="00DE5428"/>
    <w:rsid w:val="00DE63B4"/>
    <w:rsid w:val="00DF2702"/>
    <w:rsid w:val="00DF5BD9"/>
    <w:rsid w:val="00DF6266"/>
    <w:rsid w:val="00E0181D"/>
    <w:rsid w:val="00E01DF5"/>
    <w:rsid w:val="00E0206D"/>
    <w:rsid w:val="00E02C6F"/>
    <w:rsid w:val="00E04858"/>
    <w:rsid w:val="00E06B94"/>
    <w:rsid w:val="00E07954"/>
    <w:rsid w:val="00E126FF"/>
    <w:rsid w:val="00E12DCC"/>
    <w:rsid w:val="00E13457"/>
    <w:rsid w:val="00E1603E"/>
    <w:rsid w:val="00E176B5"/>
    <w:rsid w:val="00E21B1F"/>
    <w:rsid w:val="00E22DA0"/>
    <w:rsid w:val="00E25ACD"/>
    <w:rsid w:val="00E306AC"/>
    <w:rsid w:val="00E30B4C"/>
    <w:rsid w:val="00E31047"/>
    <w:rsid w:val="00E319ED"/>
    <w:rsid w:val="00E426E2"/>
    <w:rsid w:val="00E4426E"/>
    <w:rsid w:val="00E509F0"/>
    <w:rsid w:val="00E613B8"/>
    <w:rsid w:val="00E6443D"/>
    <w:rsid w:val="00E73669"/>
    <w:rsid w:val="00E75923"/>
    <w:rsid w:val="00E76211"/>
    <w:rsid w:val="00E80598"/>
    <w:rsid w:val="00E8218C"/>
    <w:rsid w:val="00E82F34"/>
    <w:rsid w:val="00E846FC"/>
    <w:rsid w:val="00E86F13"/>
    <w:rsid w:val="00E91FFA"/>
    <w:rsid w:val="00E934A6"/>
    <w:rsid w:val="00E94FD1"/>
    <w:rsid w:val="00EA115A"/>
    <w:rsid w:val="00EA2D79"/>
    <w:rsid w:val="00EA7E6D"/>
    <w:rsid w:val="00EB1AD4"/>
    <w:rsid w:val="00EB36BE"/>
    <w:rsid w:val="00EB545F"/>
    <w:rsid w:val="00EC1231"/>
    <w:rsid w:val="00EC2868"/>
    <w:rsid w:val="00EC299C"/>
    <w:rsid w:val="00EC6008"/>
    <w:rsid w:val="00EC786A"/>
    <w:rsid w:val="00ED1353"/>
    <w:rsid w:val="00ED200D"/>
    <w:rsid w:val="00ED3F08"/>
    <w:rsid w:val="00EE3D4B"/>
    <w:rsid w:val="00EE6A42"/>
    <w:rsid w:val="00EE7FD9"/>
    <w:rsid w:val="00EF088F"/>
    <w:rsid w:val="00EF3305"/>
    <w:rsid w:val="00EF5539"/>
    <w:rsid w:val="00F008F2"/>
    <w:rsid w:val="00F0616A"/>
    <w:rsid w:val="00F07027"/>
    <w:rsid w:val="00F07868"/>
    <w:rsid w:val="00F07C24"/>
    <w:rsid w:val="00F113A0"/>
    <w:rsid w:val="00F14012"/>
    <w:rsid w:val="00F166E1"/>
    <w:rsid w:val="00F17ACB"/>
    <w:rsid w:val="00F17E26"/>
    <w:rsid w:val="00F20320"/>
    <w:rsid w:val="00F224F7"/>
    <w:rsid w:val="00F23BEF"/>
    <w:rsid w:val="00F268B5"/>
    <w:rsid w:val="00F27114"/>
    <w:rsid w:val="00F37DDC"/>
    <w:rsid w:val="00F4068E"/>
    <w:rsid w:val="00F42EB4"/>
    <w:rsid w:val="00F45C10"/>
    <w:rsid w:val="00F47E35"/>
    <w:rsid w:val="00F50D01"/>
    <w:rsid w:val="00F50FDE"/>
    <w:rsid w:val="00F51862"/>
    <w:rsid w:val="00F5490D"/>
    <w:rsid w:val="00F55C5C"/>
    <w:rsid w:val="00F57478"/>
    <w:rsid w:val="00F63C0C"/>
    <w:rsid w:val="00F640CE"/>
    <w:rsid w:val="00F649A8"/>
    <w:rsid w:val="00F660B0"/>
    <w:rsid w:val="00F67BD9"/>
    <w:rsid w:val="00F723E2"/>
    <w:rsid w:val="00F74F07"/>
    <w:rsid w:val="00F75D62"/>
    <w:rsid w:val="00F83132"/>
    <w:rsid w:val="00F83AE5"/>
    <w:rsid w:val="00F86865"/>
    <w:rsid w:val="00F93FB1"/>
    <w:rsid w:val="00F96E64"/>
    <w:rsid w:val="00FA1E46"/>
    <w:rsid w:val="00FA3598"/>
    <w:rsid w:val="00FA3739"/>
    <w:rsid w:val="00FA437B"/>
    <w:rsid w:val="00FB1DA4"/>
    <w:rsid w:val="00FB2872"/>
    <w:rsid w:val="00FB288F"/>
    <w:rsid w:val="00FB55B5"/>
    <w:rsid w:val="00FB61FC"/>
    <w:rsid w:val="00FB64F2"/>
    <w:rsid w:val="00FB77A2"/>
    <w:rsid w:val="00FB7CE3"/>
    <w:rsid w:val="00FC1712"/>
    <w:rsid w:val="00FC2849"/>
    <w:rsid w:val="00FC4A7C"/>
    <w:rsid w:val="00FD591F"/>
    <w:rsid w:val="00FD7440"/>
    <w:rsid w:val="00FF7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A1884"/>
  <w15:chartTrackingRefBased/>
  <w15:docId w15:val="{43CCB2A4-BF86-4169-80C0-F2AA12C4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539"/>
    <w:pPr>
      <w:keepNext/>
      <w:keepLines/>
      <w:spacing w:after="0" w:line="240" w:lineRule="auto"/>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60CB"/>
    <w:pPr>
      <w:keepNext/>
      <w:keepLines/>
      <w:spacing w:after="120" w:line="240" w:lineRule="auto"/>
      <w:jc w:val="center"/>
      <w:outlineLvl w:val="1"/>
    </w:pPr>
    <w:rPr>
      <w:rFonts w:eastAsiaTheme="majorEastAsia" w:cstheme="majorBidi"/>
      <w:b/>
      <w:color w:val="002060"/>
      <w:sz w:val="32"/>
      <w:szCs w:val="32"/>
    </w:rPr>
  </w:style>
  <w:style w:type="paragraph" w:styleId="Heading3">
    <w:name w:val="heading 3"/>
    <w:basedOn w:val="Normal"/>
    <w:link w:val="Heading3Char"/>
    <w:uiPriority w:val="9"/>
    <w:unhideWhenUsed/>
    <w:qFormat/>
    <w:rsid w:val="007460CB"/>
    <w:pPr>
      <w:pBdr>
        <w:bottom w:val="thinThickThinMediumGap" w:sz="24" w:space="1" w:color="002060"/>
      </w:pBdr>
      <w:spacing w:after="0"/>
      <w:outlineLvl w:val="2"/>
    </w:pPr>
    <w:rPr>
      <w:b/>
      <w:bCs/>
      <w:sz w:val="28"/>
      <w:szCs w:val="28"/>
    </w:rPr>
  </w:style>
  <w:style w:type="paragraph" w:styleId="Heading4">
    <w:name w:val="heading 4"/>
    <w:basedOn w:val="Normal"/>
    <w:next w:val="Normal"/>
    <w:link w:val="Heading4Char"/>
    <w:uiPriority w:val="9"/>
    <w:unhideWhenUsed/>
    <w:qFormat/>
    <w:rsid w:val="00C2447F"/>
    <w:pPr>
      <w:spacing w:before="480" w:after="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3000"/>
    <w:rPr>
      <w:sz w:val="16"/>
      <w:szCs w:val="16"/>
    </w:rPr>
  </w:style>
  <w:style w:type="paragraph" w:styleId="CommentText">
    <w:name w:val="annotation text"/>
    <w:basedOn w:val="Normal"/>
    <w:link w:val="CommentTextChar"/>
    <w:uiPriority w:val="99"/>
    <w:unhideWhenUsed/>
    <w:rsid w:val="00C23000"/>
    <w:pPr>
      <w:spacing w:line="240" w:lineRule="auto"/>
    </w:pPr>
  </w:style>
  <w:style w:type="character" w:customStyle="1" w:styleId="CommentTextChar">
    <w:name w:val="Comment Text Char"/>
    <w:basedOn w:val="DefaultParagraphFont"/>
    <w:link w:val="CommentText"/>
    <w:uiPriority w:val="99"/>
    <w:rsid w:val="00C23000"/>
  </w:style>
  <w:style w:type="paragraph" w:styleId="ListParagraph">
    <w:name w:val="List Paragraph"/>
    <w:basedOn w:val="Normal"/>
    <w:uiPriority w:val="1"/>
    <w:qFormat/>
    <w:rsid w:val="00C23000"/>
    <w:pPr>
      <w:widowControl w:val="0"/>
      <w:autoSpaceDE w:val="0"/>
      <w:autoSpaceDN w:val="0"/>
      <w:spacing w:before="122" w:after="0" w:line="240" w:lineRule="auto"/>
      <w:ind w:left="679" w:hanging="380"/>
    </w:pPr>
    <w:rPr>
      <w:rFonts w:eastAsia="Arial"/>
      <w:sz w:val="22"/>
      <w:szCs w:val="22"/>
    </w:rPr>
  </w:style>
  <w:style w:type="paragraph" w:styleId="BodyText">
    <w:name w:val="Body Text"/>
    <w:basedOn w:val="Normal"/>
    <w:link w:val="BodyTextChar"/>
    <w:uiPriority w:val="1"/>
    <w:qFormat/>
    <w:rsid w:val="00C23000"/>
    <w:pPr>
      <w:widowControl w:val="0"/>
      <w:autoSpaceDE w:val="0"/>
      <w:autoSpaceDN w:val="0"/>
      <w:spacing w:after="0" w:line="240" w:lineRule="auto"/>
    </w:pPr>
    <w:rPr>
      <w:rFonts w:eastAsia="Arial"/>
      <w:sz w:val="22"/>
      <w:szCs w:val="22"/>
    </w:rPr>
  </w:style>
  <w:style w:type="character" w:customStyle="1" w:styleId="BodyTextChar">
    <w:name w:val="Body Text Char"/>
    <w:basedOn w:val="DefaultParagraphFont"/>
    <w:link w:val="BodyText"/>
    <w:uiPriority w:val="1"/>
    <w:rsid w:val="00C23000"/>
    <w:rPr>
      <w:rFonts w:eastAsia="Arial"/>
      <w:sz w:val="22"/>
      <w:szCs w:val="22"/>
    </w:rPr>
  </w:style>
  <w:style w:type="paragraph" w:styleId="CommentSubject">
    <w:name w:val="annotation subject"/>
    <w:basedOn w:val="CommentText"/>
    <w:next w:val="CommentText"/>
    <w:link w:val="CommentSubjectChar"/>
    <w:uiPriority w:val="99"/>
    <w:semiHidden/>
    <w:unhideWhenUsed/>
    <w:rsid w:val="00C23000"/>
    <w:rPr>
      <w:b/>
      <w:bCs/>
    </w:rPr>
  </w:style>
  <w:style w:type="character" w:customStyle="1" w:styleId="CommentSubjectChar">
    <w:name w:val="Comment Subject Char"/>
    <w:basedOn w:val="CommentTextChar"/>
    <w:link w:val="CommentSubject"/>
    <w:uiPriority w:val="99"/>
    <w:semiHidden/>
    <w:rsid w:val="00C23000"/>
    <w:rPr>
      <w:b/>
      <w:bCs/>
    </w:rPr>
  </w:style>
  <w:style w:type="paragraph" w:styleId="Header">
    <w:name w:val="header"/>
    <w:basedOn w:val="Normal"/>
    <w:link w:val="HeaderChar"/>
    <w:uiPriority w:val="99"/>
    <w:unhideWhenUsed/>
    <w:rsid w:val="00370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3B0"/>
  </w:style>
  <w:style w:type="paragraph" w:styleId="Footer">
    <w:name w:val="footer"/>
    <w:basedOn w:val="Normal"/>
    <w:link w:val="FooterChar"/>
    <w:uiPriority w:val="99"/>
    <w:unhideWhenUsed/>
    <w:rsid w:val="00370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3B0"/>
  </w:style>
  <w:style w:type="character" w:customStyle="1" w:styleId="Heading3Char">
    <w:name w:val="Heading 3 Char"/>
    <w:basedOn w:val="DefaultParagraphFont"/>
    <w:link w:val="Heading3"/>
    <w:uiPriority w:val="9"/>
    <w:rsid w:val="007460CB"/>
    <w:rPr>
      <w:b/>
      <w:bCs/>
      <w:sz w:val="28"/>
      <w:szCs w:val="28"/>
    </w:rPr>
  </w:style>
  <w:style w:type="paragraph" w:styleId="Revision">
    <w:name w:val="Revision"/>
    <w:hidden/>
    <w:uiPriority w:val="99"/>
    <w:semiHidden/>
    <w:rsid w:val="00770F7D"/>
    <w:pPr>
      <w:spacing w:after="0" w:line="240" w:lineRule="auto"/>
    </w:pPr>
  </w:style>
  <w:style w:type="table" w:styleId="TableGrid">
    <w:name w:val="Table Grid"/>
    <w:basedOn w:val="TableNormal"/>
    <w:uiPriority w:val="39"/>
    <w:rsid w:val="00653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F5539"/>
    <w:rPr>
      <w:rFonts w:eastAsiaTheme="majorEastAsia" w:cstheme="majorBidi"/>
      <w:b/>
      <w:sz w:val="32"/>
      <w:szCs w:val="32"/>
    </w:rPr>
  </w:style>
  <w:style w:type="character" w:customStyle="1" w:styleId="Heading2Char">
    <w:name w:val="Heading 2 Char"/>
    <w:basedOn w:val="DefaultParagraphFont"/>
    <w:link w:val="Heading2"/>
    <w:uiPriority w:val="9"/>
    <w:rsid w:val="007460CB"/>
    <w:rPr>
      <w:rFonts w:eastAsiaTheme="majorEastAsia" w:cstheme="majorBidi"/>
      <w:b/>
      <w:color w:val="002060"/>
      <w:sz w:val="32"/>
      <w:szCs w:val="32"/>
    </w:rPr>
  </w:style>
  <w:style w:type="character" w:styleId="Hyperlink">
    <w:name w:val="Hyperlink"/>
    <w:basedOn w:val="DefaultParagraphFont"/>
    <w:uiPriority w:val="99"/>
    <w:unhideWhenUsed/>
    <w:rsid w:val="00747B1F"/>
    <w:rPr>
      <w:color w:val="0563C1" w:themeColor="hyperlink"/>
      <w:u w:val="single"/>
    </w:rPr>
  </w:style>
  <w:style w:type="character" w:styleId="UnresolvedMention">
    <w:name w:val="Unresolved Mention"/>
    <w:basedOn w:val="DefaultParagraphFont"/>
    <w:uiPriority w:val="99"/>
    <w:semiHidden/>
    <w:unhideWhenUsed/>
    <w:rsid w:val="00747B1F"/>
    <w:rPr>
      <w:color w:val="605E5C"/>
      <w:shd w:val="clear" w:color="auto" w:fill="E1DFDD"/>
    </w:rPr>
  </w:style>
  <w:style w:type="character" w:styleId="FollowedHyperlink">
    <w:name w:val="FollowedHyperlink"/>
    <w:basedOn w:val="DefaultParagraphFont"/>
    <w:uiPriority w:val="99"/>
    <w:semiHidden/>
    <w:unhideWhenUsed/>
    <w:rsid w:val="002F00EB"/>
    <w:rPr>
      <w:color w:val="954F72" w:themeColor="followedHyperlink"/>
      <w:u w:val="single"/>
    </w:rPr>
  </w:style>
  <w:style w:type="character" w:customStyle="1" w:styleId="normaltextrun">
    <w:name w:val="normaltextrun"/>
    <w:basedOn w:val="DefaultParagraphFont"/>
    <w:rsid w:val="00567E8C"/>
  </w:style>
  <w:style w:type="character" w:customStyle="1" w:styleId="eop">
    <w:name w:val="eop"/>
    <w:basedOn w:val="DefaultParagraphFont"/>
    <w:rsid w:val="00567E8C"/>
  </w:style>
  <w:style w:type="character" w:styleId="Mention">
    <w:name w:val="Mention"/>
    <w:basedOn w:val="DefaultParagraphFont"/>
    <w:uiPriority w:val="99"/>
    <w:unhideWhenUsed/>
    <w:rsid w:val="00F20320"/>
    <w:rPr>
      <w:color w:val="2B579A"/>
      <w:shd w:val="clear" w:color="auto" w:fill="E1DFDD"/>
    </w:rPr>
  </w:style>
  <w:style w:type="character" w:customStyle="1" w:styleId="Heading4Char">
    <w:name w:val="Heading 4 Char"/>
    <w:basedOn w:val="DefaultParagraphFont"/>
    <w:link w:val="Heading4"/>
    <w:uiPriority w:val="9"/>
    <w:rsid w:val="00C2447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YTDhelp@acf.hh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w-mail@jbsinternationa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2cd6d0-5ef9-4792-b10e-ef5238111f8c" xsi:nil="true"/>
    <lcf76f155ced4ddcb4097134ff3c332f xmlns="aeb4543a-d14f-4396-aa10-4885e8a7ef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BA805B7EF023429F718D744D782A03" ma:contentTypeVersion="23" ma:contentTypeDescription="Create a new document." ma:contentTypeScope="" ma:versionID="668a416579c040bc0ff8774b6b7cac5f">
  <xsd:schema xmlns:xsd="http://www.w3.org/2001/XMLSchema" xmlns:xs="http://www.w3.org/2001/XMLSchema" xmlns:p="http://schemas.microsoft.com/office/2006/metadata/properties" xmlns:ns2="aeb4543a-d14f-4396-aa10-4885e8a7ef14" xmlns:ns3="f52cd6d0-5ef9-4792-b10e-ef5238111f8c" targetNamespace="http://schemas.microsoft.com/office/2006/metadata/properties" ma:root="true" ma:fieldsID="2983992fdc19bdf51374e35adcc668bb" ns2:_="" ns3:_="">
    <xsd:import namespace="aeb4543a-d14f-4396-aa10-4885e8a7ef14"/>
    <xsd:import namespace="f52cd6d0-5ef9-4792-b10e-ef5238111f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4543a-d14f-4396-aa10-4885e8a7e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2cd6d0-5ef9-4792-b10e-ef5238111f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20cc640-b7b3-49ac-a179-4f1e9fdd45e6}" ma:internalName="TaxCatchAll" ma:showField="CatchAllData" ma:web="f52cd6d0-5ef9-4792-b10e-ef5238111f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38AC6-FE73-4DB2-9235-47A8FBA4173E}">
  <ds:schemaRefs>
    <ds:schemaRef ds:uri="http://schemas.microsoft.com/office/2006/metadata/properties"/>
    <ds:schemaRef ds:uri="http://schemas.microsoft.com/office/2006/documentManagement/types"/>
    <ds:schemaRef ds:uri="http://purl.org/dc/elements/1.1/"/>
    <ds:schemaRef ds:uri="http://purl.org/dc/terms/"/>
    <ds:schemaRef ds:uri="aeb4543a-d14f-4396-aa10-4885e8a7ef14"/>
    <ds:schemaRef ds:uri="http://schemas.microsoft.com/office/infopath/2007/PartnerControls"/>
    <ds:schemaRef ds:uri="http://schemas.openxmlformats.org/package/2006/metadata/core-properties"/>
    <ds:schemaRef ds:uri="f52cd6d0-5ef9-4792-b10e-ef5238111f8c"/>
    <ds:schemaRef ds:uri="http://www.w3.org/XML/1998/namespace"/>
    <ds:schemaRef ds:uri="http://purl.org/dc/dcmitype/"/>
  </ds:schemaRefs>
</ds:datastoreItem>
</file>

<file path=customXml/itemProps2.xml><?xml version="1.0" encoding="utf-8"?>
<ds:datastoreItem xmlns:ds="http://schemas.openxmlformats.org/officeDocument/2006/customXml" ds:itemID="{68297A58-320A-44CC-8C64-559992EDF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4543a-d14f-4396-aa10-4885e8a7ef14"/>
    <ds:schemaRef ds:uri="f52cd6d0-5ef9-4792-b10e-ef5238111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466157-30BE-48DE-B494-17FC31C4802F}">
  <ds:schemaRefs>
    <ds:schemaRef ds:uri="http://schemas.microsoft.com/sharepoint/v3/contenttype/forms"/>
  </ds:schemaRefs>
</ds:datastoreItem>
</file>

<file path=customXml/itemProps4.xml><?xml version="1.0" encoding="utf-8"?>
<ds:datastoreItem xmlns:ds="http://schemas.openxmlformats.org/officeDocument/2006/customXml" ds:itemID="{D3BB3D0E-7D42-427A-B404-86F52533D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4357</Words>
  <Characters>24836</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Children’s Bureau National Youth in Transition Database (NYTD) Review</vt:lpstr>
    </vt:vector>
  </TitlesOfParts>
  <Company>HHS</Company>
  <LinksUpToDate>false</LinksUpToDate>
  <CharactersWithSpaces>29135</CharactersWithSpaces>
  <SharedDoc>false</SharedDoc>
  <HLinks>
    <vt:vector size="6" baseType="variant">
      <vt:variant>
        <vt:i4>5767225</vt:i4>
      </vt:variant>
      <vt:variant>
        <vt:i4>0</vt:i4>
      </vt:variant>
      <vt:variant>
        <vt:i4>0</vt:i4>
      </vt:variant>
      <vt:variant>
        <vt:i4>5</vt:i4>
      </vt:variant>
      <vt:variant>
        <vt:lpwstr>mailto:NYTDhelp@acf.hhs.gov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NYTD Community Partners Interview Note-Taking Template</dc:title>
  <dc:subject>Community Partner Interview Note-Taking Template</dc:subject>
  <dc:creator>Children’s Bureau</dc:creator>
  <cp:keywords>NYTD, National Youth in Transition Database, NYTD Note-Taking</cp:keywords>
  <dc:description/>
  <cp:lastModifiedBy>Brenda Corsi</cp:lastModifiedBy>
  <cp:revision>2</cp:revision>
  <dcterms:created xsi:type="dcterms:W3CDTF">2024-06-18T20:58:00Z</dcterms:created>
  <dcterms:modified xsi:type="dcterms:W3CDTF">2024-06-18T20:58:00Z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0x010100E8BA805B7EF023429F718D744D782A03</vt:lpwstr>
  </property>
  <property fmtid="{D5CDD505-2E9C-101B-9397-08002B2CF9AE}" pid="3" name="MediaServiceImageTags">
    <vt:lpwstr/>
  </property>
  <property fmtid="{D5CDD505-2E9C-101B-9397-08002B2CF9AE}" pid="4" name="Language">
    <vt:lpwstr>English</vt:lpwstr>
  </property>
</Properties>
</file>